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205" w:type="dxa"/>
        <w:jc w:val="center"/>
        <w:tblCellSpacing w:w="0" w:type="dxa"/>
        <w:tblCellMar>
          <w:left w:w="0" w:type="dxa"/>
          <w:right w:w="0" w:type="dxa"/>
        </w:tblCellMar>
        <w:tblLook w:val="04A0"/>
      </w:tblPr>
      <w:tblGrid>
        <w:gridCol w:w="17205"/>
      </w:tblGrid>
      <w:tr w:rsidR="00723DB2" w:rsidRPr="00723DB2" w:rsidTr="00723DB2">
        <w:trPr>
          <w:tblCellSpacing w:w="0" w:type="dxa"/>
          <w:jc w:val="center"/>
        </w:trPr>
        <w:tc>
          <w:tcPr>
            <w:tcW w:w="14205" w:type="dxa"/>
            <w:hideMark/>
          </w:tcPr>
          <w:tbl>
            <w:tblPr>
              <w:tblW w:w="14205" w:type="dxa"/>
              <w:tblCellSpacing w:w="0" w:type="dxa"/>
              <w:tblCellMar>
                <w:left w:w="0" w:type="dxa"/>
                <w:right w:w="0" w:type="dxa"/>
              </w:tblCellMar>
              <w:tblLook w:val="04A0"/>
            </w:tblPr>
            <w:tblGrid>
              <w:gridCol w:w="1830"/>
              <w:gridCol w:w="10545"/>
              <w:gridCol w:w="1830"/>
            </w:tblGrid>
            <w:tr w:rsidR="00723DB2" w:rsidRPr="00723DB2">
              <w:trPr>
                <w:tblCellSpacing w:w="0" w:type="dxa"/>
              </w:trPr>
              <w:tc>
                <w:tcPr>
                  <w:tcW w:w="9000" w:type="dxa"/>
                  <w:gridSpan w:val="3"/>
                  <w:tcBorders>
                    <w:left w:val="single" w:sz="6" w:space="0" w:color="A9B8C2"/>
                    <w:right w:val="single" w:sz="6" w:space="0" w:color="A9B8C2"/>
                  </w:tcBorders>
                  <w:tcMar>
                    <w:top w:w="45" w:type="dxa"/>
                    <w:left w:w="45" w:type="dxa"/>
                    <w:bottom w:w="45" w:type="dxa"/>
                    <w:right w:w="45" w:type="dxa"/>
                  </w:tcMar>
                  <w:hideMark/>
                </w:tcPr>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4"/>
                      <w:szCs w:val="24"/>
                      <w:lang w:eastAsia="ru-RU"/>
                    </w:rPr>
                    <w:t>План національно-патріотичного виховання учнів Переяслав-Хмельницької ЗОШ І-ІІІ ст.№7</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Національно-патріотичне виховання в контексті Програми «Основні орієнтири виховання учнів 1-11-х класів загальноосвітніх навчальних закладів України»</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Сучасний змі</w:t>
                  </w:r>
                  <w:proofErr w:type="gramStart"/>
                  <w:r w:rsidRPr="00723DB2">
                    <w:rPr>
                      <w:rFonts w:ascii="Verdana" w:eastAsia="Times New Roman" w:hAnsi="Verdana" w:cs="Times New Roman"/>
                      <w:sz w:val="21"/>
                      <w:szCs w:val="21"/>
                      <w:lang w:eastAsia="ru-RU"/>
                    </w:rPr>
                    <w:t>ст</w:t>
                  </w:r>
                  <w:proofErr w:type="gramEnd"/>
                  <w:r w:rsidRPr="00723DB2">
                    <w:rPr>
                      <w:rFonts w:ascii="Verdana" w:eastAsia="Times New Roman" w:hAnsi="Verdana" w:cs="Times New Roman"/>
                      <w:sz w:val="21"/>
                      <w:szCs w:val="21"/>
                      <w:lang w:eastAsia="ru-RU"/>
                    </w:rPr>
                    <w:t xml:space="preserve">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w:t>
                  </w:r>
                  <w:r w:rsidRPr="00723DB2">
                    <w:rPr>
                      <w:rFonts w:ascii="Verdana" w:eastAsia="Times New Roman" w:hAnsi="Verdana" w:cs="Times New Roman"/>
                      <w:sz w:val="21"/>
                      <w:szCs w:val="21"/>
                      <w:lang w:eastAsia="ru-RU"/>
                    </w:rPr>
                    <w:softHyphen/>
                    <w:t>ризують її ставлення до суспільства і держави, інших людей, праці, природи, мистецтва, самої себе. Виховання здійснюють для ідентифікації вихованця із загальновизнаними цінностями і якостями та самореалізації його сутнісних сил. Система цінностей і якостей особистості розвивається і виявляється через її власне ставлення.</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proofErr w:type="gramStart"/>
                  <w:r w:rsidRPr="00723DB2">
                    <w:rPr>
                      <w:rFonts w:ascii="Verdana" w:eastAsia="Times New Roman" w:hAnsi="Verdana" w:cs="Times New Roman"/>
                      <w:b/>
                      <w:bCs/>
                      <w:i/>
                      <w:iCs/>
                      <w:sz w:val="21"/>
                      <w:lang w:eastAsia="ru-RU"/>
                    </w:rPr>
                    <w:t>Ц</w:t>
                  </w:r>
                  <w:proofErr w:type="gramEnd"/>
                  <w:r w:rsidRPr="00723DB2">
                    <w:rPr>
                      <w:rFonts w:ascii="Verdana" w:eastAsia="Times New Roman" w:hAnsi="Verdana" w:cs="Times New Roman"/>
                      <w:b/>
                      <w:bCs/>
                      <w:i/>
                      <w:iCs/>
                      <w:sz w:val="21"/>
                      <w:lang w:eastAsia="ru-RU"/>
                    </w:rPr>
                    <w:t>іннісне ставлення особистості до суспільства і держави виявляється</w:t>
                  </w:r>
                  <w:r w:rsidRPr="00723DB2">
                    <w:rPr>
                      <w:rFonts w:ascii="Verdana" w:eastAsia="Times New Roman" w:hAnsi="Verdana" w:cs="Times New Roman"/>
                      <w:sz w:val="21"/>
                      <w:szCs w:val="21"/>
                      <w:lang w:eastAsia="ru-RU"/>
                    </w:rPr>
                    <w:t> у патріотизмі, правосвідомості, політичній культурі та культурі міжетнічних відносин.</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b/>
                      <w:bCs/>
                      <w:i/>
                      <w:iCs/>
                      <w:sz w:val="21"/>
                      <w:lang w:eastAsia="ru-RU"/>
                    </w:rPr>
                    <w:t>    Патріотизм </w:t>
                  </w:r>
                  <w:r w:rsidRPr="00723DB2">
                    <w:rPr>
                      <w:rFonts w:ascii="Verdana" w:eastAsia="Times New Roman" w:hAnsi="Verdana" w:cs="Times New Roman"/>
                      <w:sz w:val="21"/>
                      <w:szCs w:val="21"/>
                      <w:lang w:eastAsia="ru-RU"/>
                    </w:rPr>
                    <w:t xml:space="preserve">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w:t>
                  </w:r>
                  <w:proofErr w:type="gramStart"/>
                  <w:r w:rsidRPr="00723DB2">
                    <w:rPr>
                      <w:rFonts w:ascii="Verdana" w:eastAsia="Times New Roman" w:hAnsi="Verdana" w:cs="Times New Roman"/>
                      <w:sz w:val="21"/>
                      <w:szCs w:val="21"/>
                      <w:lang w:eastAsia="ru-RU"/>
                    </w:rPr>
                    <w:t>соц</w:t>
                  </w:r>
                  <w:proofErr w:type="gramEnd"/>
                  <w:r w:rsidRPr="00723DB2">
                    <w:rPr>
                      <w:rFonts w:ascii="Verdana" w:eastAsia="Times New Roman" w:hAnsi="Verdana" w:cs="Times New Roman"/>
                      <w:sz w:val="21"/>
                      <w:szCs w:val="21"/>
                      <w:lang w:eastAsia="ru-RU"/>
                    </w:rPr>
                    <w:t>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 досконалому володінні української мовою. </w:t>
                  </w:r>
                  <w:r w:rsidRPr="00723DB2">
                    <w:rPr>
                      <w:rFonts w:ascii="Verdana" w:eastAsia="Times New Roman" w:hAnsi="Verdana" w:cs="Times New Roman"/>
                      <w:b/>
                      <w:bCs/>
                      <w:i/>
                      <w:iCs/>
                      <w:sz w:val="21"/>
                      <w:lang w:eastAsia="ru-RU"/>
                    </w:rPr>
                    <w:t>Розвинена правосвідомість </w:t>
                  </w:r>
                  <w:r w:rsidRPr="00723DB2">
                    <w:rPr>
                      <w:rFonts w:ascii="Verdana" w:eastAsia="Times New Roman" w:hAnsi="Verdana" w:cs="Times New Roman"/>
                      <w:sz w:val="21"/>
                      <w:szCs w:val="21"/>
                      <w:lang w:eastAsia="ru-RU"/>
                    </w:rPr>
                    <w:t xml:space="preserve">виявляється в усвідомленні особистістю своїх прав, свобод, обов'язків, </w:t>
                  </w:r>
                  <w:proofErr w:type="gramStart"/>
                  <w:r w:rsidRPr="00723DB2">
                    <w:rPr>
                      <w:rFonts w:ascii="Verdana" w:eastAsia="Times New Roman" w:hAnsi="Verdana" w:cs="Times New Roman"/>
                      <w:sz w:val="21"/>
                      <w:szCs w:val="21"/>
                      <w:lang w:eastAsia="ru-RU"/>
                    </w:rPr>
                    <w:t>св</w:t>
                  </w:r>
                  <w:proofErr w:type="gramEnd"/>
                  <w:r w:rsidRPr="00723DB2">
                    <w:rPr>
                      <w:rFonts w:ascii="Verdana" w:eastAsia="Times New Roman" w:hAnsi="Verdana" w:cs="Times New Roman"/>
                      <w:sz w:val="21"/>
                      <w:szCs w:val="21"/>
                      <w:lang w:eastAsia="ru-RU"/>
                    </w:rPr>
                    <w:t>ідомому ставленні до законів та державної влади.</w:t>
                  </w:r>
                  <w:r w:rsidRPr="00723DB2">
                    <w:rPr>
                      <w:rFonts w:ascii="Verdana" w:eastAsia="Times New Roman" w:hAnsi="Verdana" w:cs="Times New Roman"/>
                      <w:sz w:val="21"/>
                      <w:lang w:eastAsia="ru-RU"/>
                    </w:rPr>
                    <w:t> </w:t>
                  </w:r>
                  <w:r w:rsidRPr="00723DB2">
                    <w:rPr>
                      <w:rFonts w:ascii="Verdana" w:eastAsia="Times New Roman" w:hAnsi="Verdana" w:cs="Times New Roman"/>
                      <w:b/>
                      <w:bCs/>
                      <w:i/>
                      <w:iCs/>
                      <w:sz w:val="21"/>
                      <w:lang w:eastAsia="ru-RU"/>
                    </w:rPr>
                    <w:t>Політична культура </w:t>
                  </w:r>
                  <w:r w:rsidRPr="00723DB2">
                    <w:rPr>
                      <w:rFonts w:ascii="Verdana" w:eastAsia="Times New Roman" w:hAnsi="Verdana" w:cs="Times New Roman"/>
                      <w:sz w:val="21"/>
                      <w:szCs w:val="21"/>
                      <w:lang w:eastAsia="ru-RU"/>
                    </w:rPr>
                    <w:t xml:space="preserve">–  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ішень. Культура </w:t>
                  </w:r>
                  <w:r w:rsidRPr="00723DB2">
                    <w:rPr>
                      <w:rFonts w:ascii="Verdana" w:eastAsia="Times New Roman" w:hAnsi="Verdana" w:cs="Times New Roman"/>
                      <w:i/>
                      <w:iCs/>
                      <w:sz w:val="21"/>
                      <w:lang w:eastAsia="ru-RU"/>
                    </w:rPr>
                    <w:t>міжетнічних відносин </w:t>
                  </w:r>
                  <w:r w:rsidRPr="00723DB2">
                    <w:rPr>
                      <w:rFonts w:ascii="Verdana" w:eastAsia="Times New Roman" w:hAnsi="Verdana" w:cs="Times New Roman"/>
                      <w:sz w:val="21"/>
                      <w:szCs w:val="21"/>
                      <w:lang w:eastAsia="ru-RU"/>
                    </w:rPr>
                    <w:t xml:space="preserve">передбачає поважне ставлення дітей та учнівської молоді до прав людини; сформованість інтересу до представників інших народів; толерантне ставлення до їхніх цінностей, традицій, мови, вірувань; вміння гармонізувати свої інтереси з етнічними та </w:t>
                  </w:r>
                  <w:proofErr w:type="gramStart"/>
                  <w:r w:rsidRPr="00723DB2">
                    <w:rPr>
                      <w:rFonts w:ascii="Verdana" w:eastAsia="Times New Roman" w:hAnsi="Verdana" w:cs="Times New Roman"/>
                      <w:sz w:val="21"/>
                      <w:szCs w:val="21"/>
                      <w:lang w:eastAsia="ru-RU"/>
                    </w:rPr>
                    <w:t>рел</w:t>
                  </w:r>
                  <w:proofErr w:type="gramEnd"/>
                  <w:r w:rsidRPr="00723DB2">
                    <w:rPr>
                      <w:rFonts w:ascii="Verdana" w:eastAsia="Times New Roman" w:hAnsi="Verdana" w:cs="Times New Roman"/>
                      <w:sz w:val="21"/>
                      <w:szCs w:val="21"/>
                      <w:lang w:eastAsia="ru-RU"/>
                    </w:rPr>
                    <w:t>ігійними групами заради громадянської злагоди.</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У молодшому шкільному віці у дитини формується здатність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 xml:space="preserve">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ідного слова та державної мови, побуту, традицій, культурних особливостей як рідного, так й інших етносів українського народу.</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 xml:space="preserve">     У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Тому у старшому шкільному віці </w:t>
                  </w:r>
                  <w:proofErr w:type="gramStart"/>
                  <w:r w:rsidRPr="00723DB2">
                    <w:rPr>
                      <w:rFonts w:ascii="Verdana" w:eastAsia="Times New Roman" w:hAnsi="Verdana" w:cs="Times New Roman"/>
                      <w:sz w:val="21"/>
                      <w:szCs w:val="21"/>
                      <w:lang w:eastAsia="ru-RU"/>
                    </w:rPr>
                    <w:t>пр</w:t>
                  </w:r>
                  <w:proofErr w:type="gramEnd"/>
                  <w:r w:rsidRPr="00723DB2">
                    <w:rPr>
                      <w:rFonts w:ascii="Verdana" w:eastAsia="Times New Roman" w:hAnsi="Verdana" w:cs="Times New Roman"/>
                      <w:sz w:val="21"/>
                      <w:szCs w:val="21"/>
                      <w:lang w:eastAsia="ru-RU"/>
                    </w:rPr>
                    <w:t xml:space="preserve">іоритетними рисами ціннісного ставлення до Батьківщини є відповідальність і дієвість.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дотримуватися Законів; володіти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 xml:space="preserve">ідною та державною мовою; визнавати </w:t>
                  </w:r>
                  <w:proofErr w:type="gramStart"/>
                  <w:r w:rsidRPr="00723DB2">
                    <w:rPr>
                      <w:rFonts w:ascii="Verdana" w:eastAsia="Times New Roman" w:hAnsi="Verdana" w:cs="Times New Roman"/>
                      <w:sz w:val="21"/>
                      <w:szCs w:val="21"/>
                      <w:lang w:eastAsia="ru-RU"/>
                    </w:rPr>
                    <w:t>пр</w:t>
                  </w:r>
                  <w:proofErr w:type="gramEnd"/>
                  <w:r w:rsidRPr="00723DB2">
                    <w:rPr>
                      <w:rFonts w:ascii="Verdana" w:eastAsia="Times New Roman" w:hAnsi="Verdana" w:cs="Times New Roman"/>
                      <w:sz w:val="21"/>
                      <w:szCs w:val="21"/>
                      <w:lang w:eastAsia="ru-RU"/>
                    </w:rPr>
                    <w:t>іоритети прав людини, поважати свободу, демократію, справедливість.</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Основні завдання та тематичне спрямування заходів з національно-патріотичного виховання</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Початкова школа</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i/>
                      <w:iCs/>
                      <w:sz w:val="21"/>
                      <w:lang w:eastAsia="ru-RU"/>
                    </w:rPr>
                    <w:t>Виховні досягнення</w:t>
                  </w:r>
                </w:p>
                <w:p w:rsidR="00723DB2" w:rsidRPr="00723DB2" w:rsidRDefault="00723DB2" w:rsidP="00723DB2">
                  <w:pPr>
                    <w:spacing w:before="100" w:beforeAutospacing="1" w:after="100" w:afterAutospacing="1" w:line="240" w:lineRule="auto"/>
                    <w:ind w:left="600"/>
                    <w:jc w:val="both"/>
                    <w:rPr>
                      <w:rFonts w:ascii="Verdana" w:eastAsia="Times New Roman" w:hAnsi="Verdana" w:cs="Times New Roman"/>
                      <w:sz w:val="17"/>
                      <w:szCs w:val="17"/>
                      <w:lang w:eastAsia="ru-RU"/>
                    </w:rPr>
                  </w:pPr>
                  <w:proofErr w:type="gramStart"/>
                  <w:r w:rsidRPr="00723DB2">
                    <w:rPr>
                      <w:rFonts w:ascii="Verdana" w:eastAsia="Times New Roman" w:hAnsi="Verdana" w:cs="Times New Roman"/>
                      <w:sz w:val="21"/>
                      <w:szCs w:val="21"/>
                      <w:lang w:eastAsia="ru-RU"/>
                    </w:rPr>
                    <w:t>Сформованість основних понять про народ, націю, суспільство, державу:</w:t>
                  </w:r>
                  <w:proofErr w:type="gramEnd"/>
                </w:p>
                <w:p w:rsidR="00723DB2" w:rsidRPr="00723DB2" w:rsidRDefault="00723DB2" w:rsidP="00723DB2">
                  <w:pPr>
                    <w:spacing w:before="100" w:beforeAutospacing="1" w:after="100" w:afterAutospacing="1" w:line="240" w:lineRule="auto"/>
                    <w:ind w:left="1200"/>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почуття поваги та гордості до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ідного краю, народу, мови;</w:t>
                  </w:r>
                </w:p>
                <w:p w:rsidR="00723DB2" w:rsidRPr="00723DB2" w:rsidRDefault="00723DB2" w:rsidP="00723DB2">
                  <w:pPr>
                    <w:spacing w:before="100" w:beforeAutospacing="1" w:after="100" w:afterAutospacing="1" w:line="240" w:lineRule="auto"/>
                    <w:ind w:left="1200"/>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відчуття себе громадянином України, шанування державних символів, Конституції України;</w:t>
                  </w:r>
                </w:p>
                <w:p w:rsidR="00723DB2" w:rsidRPr="00723DB2" w:rsidRDefault="00723DB2" w:rsidP="00723DB2">
                  <w:pPr>
                    <w:spacing w:before="100" w:beforeAutospacing="1" w:after="100" w:afterAutospacing="1" w:line="240" w:lineRule="auto"/>
                    <w:ind w:left="1200"/>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любові до культури свого народу, його традицій, звичаїв і обряді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w:t>
                  </w:r>
                </w:p>
                <w:p w:rsidR="00723DB2" w:rsidRPr="00723DB2" w:rsidRDefault="00723DB2" w:rsidP="00723DB2">
                  <w:pPr>
                    <w:spacing w:before="100" w:beforeAutospacing="1" w:after="100" w:afterAutospacing="1" w:line="240" w:lineRule="auto"/>
                    <w:ind w:left="1200"/>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w:t>
                  </w:r>
                  <w:proofErr w:type="gramStart"/>
                  <w:r w:rsidRPr="00723DB2">
                    <w:rPr>
                      <w:rFonts w:ascii="Verdana" w:eastAsia="Times New Roman" w:hAnsi="Verdana" w:cs="Times New Roman"/>
                      <w:sz w:val="21"/>
                      <w:szCs w:val="21"/>
                      <w:lang w:eastAsia="ru-RU"/>
                    </w:rPr>
                    <w:t>рел</w:t>
                  </w:r>
                  <w:proofErr w:type="gramEnd"/>
                  <w:r w:rsidRPr="00723DB2">
                    <w:rPr>
                      <w:rFonts w:ascii="Verdana" w:eastAsia="Times New Roman" w:hAnsi="Verdana" w:cs="Times New Roman"/>
                      <w:sz w:val="21"/>
                      <w:szCs w:val="21"/>
                      <w:lang w:eastAsia="ru-RU"/>
                    </w:rPr>
                    <w:t>ігій, традицій.</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i/>
                      <w:iCs/>
                      <w:sz w:val="21"/>
                      <w:lang w:eastAsia="ru-RU"/>
                    </w:rPr>
                    <w:t>Тематичний</w:t>
                  </w:r>
                  <w:r w:rsidRPr="00723DB2">
                    <w:rPr>
                      <w:rFonts w:ascii="Verdana" w:eastAsia="Times New Roman" w:hAnsi="Verdana" w:cs="Times New Roman"/>
                      <w:sz w:val="21"/>
                      <w:szCs w:val="21"/>
                      <w:lang w:eastAsia="ru-RU"/>
                    </w:rPr>
                    <w:t> </w:t>
                  </w:r>
                  <w:r w:rsidRPr="00723DB2">
                    <w:rPr>
                      <w:rFonts w:ascii="Verdana" w:eastAsia="Times New Roman" w:hAnsi="Verdana" w:cs="Times New Roman"/>
                      <w:b/>
                      <w:bCs/>
                      <w:i/>
                      <w:iCs/>
                      <w:sz w:val="21"/>
                      <w:lang w:eastAsia="ru-RU"/>
                    </w:rPr>
                    <w:t>змі</w:t>
                  </w:r>
                  <w:proofErr w:type="gramStart"/>
                  <w:r w:rsidRPr="00723DB2">
                    <w:rPr>
                      <w:rFonts w:ascii="Verdana" w:eastAsia="Times New Roman" w:hAnsi="Verdana" w:cs="Times New Roman"/>
                      <w:b/>
                      <w:bCs/>
                      <w:i/>
                      <w:iCs/>
                      <w:sz w:val="21"/>
                      <w:lang w:eastAsia="ru-RU"/>
                    </w:rPr>
                    <w:t>ст</w:t>
                  </w:r>
                  <w:proofErr w:type="gramEnd"/>
                  <w:r w:rsidRPr="00723DB2">
                    <w:rPr>
                      <w:rFonts w:ascii="Verdana" w:eastAsia="Times New Roman" w:hAnsi="Verdana" w:cs="Times New Roman"/>
                      <w:b/>
                      <w:bCs/>
                      <w:i/>
                      <w:iCs/>
                      <w:sz w:val="21"/>
                      <w:lang w:eastAsia="ru-RU"/>
                    </w:rPr>
                    <w:t xml:space="preserve"> виховної діяльності</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1 клас</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"Та земля мила, де мати народила", "Моя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lastRenderedPageBreak/>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2 клас</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"Наша Вітчизна –  Україна", "У нас одна Батьківщина –  наша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3 клас</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"Я –  маленький громадянин", "Ми </w:t>
                  </w:r>
                  <w:proofErr w:type="gramStart"/>
                  <w:r w:rsidRPr="00723DB2">
                    <w:rPr>
                      <w:rFonts w:ascii="Verdana" w:eastAsia="Times New Roman" w:hAnsi="Verdana" w:cs="Times New Roman"/>
                      <w:sz w:val="21"/>
                      <w:szCs w:val="21"/>
                      <w:lang w:eastAsia="ru-RU"/>
                    </w:rPr>
                    <w:t>вс</w:t>
                  </w:r>
                  <w:proofErr w:type="gramEnd"/>
                  <w:r w:rsidRPr="00723DB2">
                    <w:rPr>
                      <w:rFonts w:ascii="Verdana" w:eastAsia="Times New Roman" w:hAnsi="Verdana" w:cs="Times New Roman"/>
                      <w:sz w:val="21"/>
                      <w:szCs w:val="21"/>
                      <w:lang w:eastAsia="ru-RU"/>
                    </w:rPr>
                    <w:t xml:space="preserve">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ідний край", "Рід, родина, рідня", "Моя рідна вулиця", "Пам'ятаймо героїв", "Мої права та обов'язки", "Дитяча праця і права дитини".</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4 клас</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"Одна-єдина на цілім світі...", "Я –  громадянин України і пишаюсь цим", "</w:t>
                  </w:r>
                  <w:proofErr w:type="gramStart"/>
                  <w:r w:rsidRPr="00723DB2">
                    <w:rPr>
                      <w:rFonts w:ascii="Verdana" w:eastAsia="Times New Roman" w:hAnsi="Verdana" w:cs="Times New Roman"/>
                      <w:sz w:val="21"/>
                      <w:szCs w:val="21"/>
                      <w:lang w:eastAsia="ru-RU"/>
                    </w:rPr>
                    <w:t>Люби</w:t>
                  </w:r>
                  <w:proofErr w:type="gramEnd"/>
                  <w:r w:rsidRPr="00723DB2">
                    <w:rPr>
                      <w:rFonts w:ascii="Verdana" w:eastAsia="Times New Roman" w:hAnsi="Verdana" w:cs="Times New Roman"/>
                      <w:sz w:val="21"/>
                      <w:szCs w:val="21"/>
                      <w:lang w:eastAsia="ru-RU"/>
                    </w:rPr>
                    <w:t xml:space="preserve">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Основна школа</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5-7 класи</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i/>
                      <w:iCs/>
                      <w:sz w:val="21"/>
                      <w:lang w:eastAsia="ru-RU"/>
                    </w:rPr>
                    <w:t>Виховні досягнення</w:t>
                  </w:r>
                </w:p>
                <w:p w:rsidR="00723DB2" w:rsidRPr="00723DB2" w:rsidRDefault="00723DB2" w:rsidP="00723DB2">
                  <w:pPr>
                    <w:spacing w:before="100" w:beforeAutospacing="1" w:after="100" w:afterAutospacing="1" w:line="240" w:lineRule="auto"/>
                    <w:ind w:left="6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Усвідомлення єдності власної долі з долею Батьківщини: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виховання почуття патріотизму;</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 xml:space="preserve">- почуття любові до свого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ідного краю, Батьківщини, народу, традицій та звичаїв;</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моральних, духовних та історико-культурних цінностей, високої мовної культури;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шанобливого ставлення </w:t>
                  </w:r>
                  <w:proofErr w:type="gramStart"/>
                  <w:r w:rsidRPr="00723DB2">
                    <w:rPr>
                      <w:rFonts w:ascii="Verdana" w:eastAsia="Times New Roman" w:hAnsi="Verdana" w:cs="Times New Roman"/>
                      <w:sz w:val="21"/>
                      <w:szCs w:val="21"/>
                      <w:lang w:eastAsia="ru-RU"/>
                    </w:rPr>
                    <w:t>до</w:t>
                  </w:r>
                  <w:proofErr w:type="gramEnd"/>
                  <w:r w:rsidRPr="00723DB2">
                    <w:rPr>
                      <w:rFonts w:ascii="Verdana" w:eastAsia="Times New Roman" w:hAnsi="Verdana" w:cs="Times New Roman"/>
                      <w:sz w:val="21"/>
                      <w:szCs w:val="21"/>
                      <w:lang w:eastAsia="ru-RU"/>
                    </w:rPr>
                    <w:t xml:space="preserve"> державної символіки;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правил та норм поведінки, </w:t>
                  </w:r>
                  <w:proofErr w:type="gramStart"/>
                  <w:r w:rsidRPr="00723DB2">
                    <w:rPr>
                      <w:rFonts w:ascii="Verdana" w:eastAsia="Times New Roman" w:hAnsi="Verdana" w:cs="Times New Roman"/>
                      <w:sz w:val="21"/>
                      <w:szCs w:val="21"/>
                      <w:lang w:eastAsia="ru-RU"/>
                    </w:rPr>
                    <w:t>соц</w:t>
                  </w:r>
                  <w:proofErr w:type="gramEnd"/>
                  <w:r w:rsidRPr="00723DB2">
                    <w:rPr>
                      <w:rFonts w:ascii="Verdana" w:eastAsia="Times New Roman" w:hAnsi="Verdana" w:cs="Times New Roman"/>
                      <w:sz w:val="21"/>
                      <w:szCs w:val="21"/>
                      <w:lang w:eastAsia="ru-RU"/>
                    </w:rPr>
                    <w:t>іально важливих для суспільства;</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активної життєвої позиції щодо негативних проявів у </w:t>
                  </w:r>
                  <w:proofErr w:type="gramStart"/>
                  <w:r w:rsidRPr="00723DB2">
                    <w:rPr>
                      <w:rFonts w:ascii="Verdana" w:eastAsia="Times New Roman" w:hAnsi="Verdana" w:cs="Times New Roman"/>
                      <w:sz w:val="21"/>
                      <w:szCs w:val="21"/>
                      <w:lang w:eastAsia="ru-RU"/>
                    </w:rPr>
                    <w:t>соц</w:t>
                  </w:r>
                  <w:proofErr w:type="gramEnd"/>
                  <w:r w:rsidRPr="00723DB2">
                    <w:rPr>
                      <w:rFonts w:ascii="Verdana" w:eastAsia="Times New Roman" w:hAnsi="Verdana" w:cs="Times New Roman"/>
                      <w:sz w:val="21"/>
                      <w:szCs w:val="21"/>
                      <w:lang w:eastAsia="ru-RU"/>
                    </w:rPr>
                    <w:t>іумі;</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w:t>
                  </w:r>
                  <w:proofErr w:type="gramStart"/>
                  <w:r w:rsidRPr="00723DB2">
                    <w:rPr>
                      <w:rFonts w:ascii="Verdana" w:eastAsia="Times New Roman" w:hAnsi="Verdana" w:cs="Times New Roman"/>
                      <w:sz w:val="21"/>
                      <w:szCs w:val="21"/>
                      <w:lang w:eastAsia="ru-RU"/>
                    </w:rPr>
                    <w:t>толерантного</w:t>
                  </w:r>
                  <w:proofErr w:type="gramEnd"/>
                  <w:r w:rsidRPr="00723DB2">
                    <w:rPr>
                      <w:rFonts w:ascii="Verdana" w:eastAsia="Times New Roman" w:hAnsi="Verdana" w:cs="Times New Roman"/>
                      <w:sz w:val="21"/>
                      <w:szCs w:val="21"/>
                      <w:lang w:eastAsia="ru-RU"/>
                    </w:rPr>
                    <w:t xml:space="preserve"> ставлення до історії та культури інших народностей, які проживають в Україні та інших державах;</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шанування героїв України;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знання і повага законів України.</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8</w:t>
                  </w:r>
                  <w:r w:rsidRPr="00723DB2">
                    <w:rPr>
                      <w:rFonts w:ascii="Verdana" w:eastAsia="Times New Roman" w:hAnsi="Verdana" w:cs="Times New Roman"/>
                      <w:sz w:val="21"/>
                      <w:szCs w:val="21"/>
                      <w:lang w:eastAsia="ru-RU"/>
                    </w:rPr>
                    <w:t> </w:t>
                  </w:r>
                  <w:r w:rsidRPr="00723DB2">
                    <w:rPr>
                      <w:rFonts w:ascii="Verdana" w:eastAsia="Times New Roman" w:hAnsi="Verdana" w:cs="Times New Roman"/>
                      <w:b/>
                      <w:bCs/>
                      <w:sz w:val="21"/>
                      <w:lang w:eastAsia="ru-RU"/>
                    </w:rPr>
                    <w:t>-9 класи</w:t>
                  </w:r>
                </w:p>
                <w:p w:rsidR="00723DB2" w:rsidRPr="00723DB2" w:rsidRDefault="00723DB2" w:rsidP="00723DB2">
                  <w:pPr>
                    <w:spacing w:before="100" w:beforeAutospacing="1" w:after="100" w:afterAutospacing="1" w:line="240" w:lineRule="auto"/>
                    <w:ind w:left="600"/>
                    <w:rPr>
                      <w:rFonts w:ascii="Verdana" w:eastAsia="Times New Roman" w:hAnsi="Verdana" w:cs="Times New Roman"/>
                      <w:sz w:val="17"/>
                      <w:szCs w:val="17"/>
                      <w:lang w:eastAsia="ru-RU"/>
                    </w:rPr>
                  </w:pPr>
                  <w:proofErr w:type="gramStart"/>
                  <w:r w:rsidRPr="00723DB2">
                    <w:rPr>
                      <w:rFonts w:ascii="Verdana" w:eastAsia="Times New Roman" w:hAnsi="Verdana" w:cs="Times New Roman"/>
                      <w:sz w:val="21"/>
                      <w:szCs w:val="21"/>
                      <w:lang w:eastAsia="ru-RU"/>
                    </w:rPr>
                    <w:t>Сформован</w:t>
                  </w:r>
                  <w:proofErr w:type="gramEnd"/>
                  <w:r w:rsidRPr="00723DB2">
                    <w:rPr>
                      <w:rFonts w:ascii="Verdana" w:eastAsia="Times New Roman" w:hAnsi="Verdana" w:cs="Times New Roman"/>
                      <w:sz w:val="21"/>
                      <w:szCs w:val="21"/>
                      <w:lang w:eastAsia="ru-RU"/>
                    </w:rPr>
                    <w:t>ість потреби у збереженні та при</w:t>
                  </w:r>
                  <w:r w:rsidRPr="00723DB2">
                    <w:rPr>
                      <w:rFonts w:ascii="Verdana" w:eastAsia="Times New Roman" w:hAnsi="Verdana" w:cs="Times New Roman"/>
                      <w:sz w:val="21"/>
                      <w:szCs w:val="21"/>
                      <w:lang w:eastAsia="ru-RU"/>
                    </w:rPr>
                    <w:softHyphen/>
                    <w:t>множенні духовного й матеріального багатства українського народу:</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відповідальності, як важливої риси особистості, за долю Батьківщини;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розуміння особистістю своїх прав, свобод, обов'язкі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громадянської життєвої позиції, участь в учнівському самоврядуванні, житті школи та громади;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власної віри у духовні сили народу, його майбутн</w:t>
                  </w:r>
                  <w:proofErr w:type="gramStart"/>
                  <w:r w:rsidRPr="00723DB2">
                    <w:rPr>
                      <w:rFonts w:ascii="Verdana" w:eastAsia="Times New Roman" w:hAnsi="Verdana" w:cs="Times New Roman"/>
                      <w:sz w:val="21"/>
                      <w:szCs w:val="21"/>
                      <w:lang w:eastAsia="ru-RU"/>
                    </w:rPr>
                    <w:t>є;</w:t>
                  </w:r>
                  <w:proofErr w:type="gramEnd"/>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усвідомлення себе патріотом і громадянином України;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участь у самоврядуванні закладу;</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потреби у полі</w:t>
                  </w:r>
                  <w:proofErr w:type="gramStart"/>
                  <w:r w:rsidRPr="00723DB2">
                    <w:rPr>
                      <w:rFonts w:ascii="Verdana" w:eastAsia="Times New Roman" w:hAnsi="Verdana" w:cs="Times New Roman"/>
                      <w:sz w:val="21"/>
                      <w:szCs w:val="21"/>
                      <w:lang w:eastAsia="ru-RU"/>
                    </w:rPr>
                    <w:t>культурному</w:t>
                  </w:r>
                  <w:proofErr w:type="gramEnd"/>
                  <w:r w:rsidRPr="00723DB2">
                    <w:rPr>
                      <w:rFonts w:ascii="Verdana" w:eastAsia="Times New Roman" w:hAnsi="Verdana" w:cs="Times New Roman"/>
                      <w:sz w:val="21"/>
                      <w:szCs w:val="21"/>
                      <w:lang w:eastAsia="ru-RU"/>
                    </w:rPr>
                    <w:t xml:space="preserve"> спілкуванні на основі взаєморозуміння та поваги.</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lastRenderedPageBreak/>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i/>
                      <w:iCs/>
                      <w:sz w:val="21"/>
                      <w:lang w:eastAsia="ru-RU"/>
                    </w:rPr>
                    <w:t>Тематичний</w:t>
                  </w:r>
                  <w:r w:rsidRPr="00723DB2">
                    <w:rPr>
                      <w:rFonts w:ascii="Verdana" w:eastAsia="Times New Roman" w:hAnsi="Verdana" w:cs="Times New Roman"/>
                      <w:sz w:val="21"/>
                      <w:szCs w:val="21"/>
                      <w:lang w:eastAsia="ru-RU"/>
                    </w:rPr>
                    <w:t> </w:t>
                  </w:r>
                  <w:r w:rsidRPr="00723DB2">
                    <w:rPr>
                      <w:rFonts w:ascii="Verdana" w:eastAsia="Times New Roman" w:hAnsi="Verdana" w:cs="Times New Roman"/>
                      <w:b/>
                      <w:bCs/>
                      <w:i/>
                      <w:iCs/>
                      <w:sz w:val="21"/>
                      <w:lang w:eastAsia="ru-RU"/>
                    </w:rPr>
                    <w:t>змі</w:t>
                  </w:r>
                  <w:proofErr w:type="gramStart"/>
                  <w:r w:rsidRPr="00723DB2">
                    <w:rPr>
                      <w:rFonts w:ascii="Verdana" w:eastAsia="Times New Roman" w:hAnsi="Verdana" w:cs="Times New Roman"/>
                      <w:b/>
                      <w:bCs/>
                      <w:i/>
                      <w:iCs/>
                      <w:sz w:val="21"/>
                      <w:lang w:eastAsia="ru-RU"/>
                    </w:rPr>
                    <w:t>ст</w:t>
                  </w:r>
                  <w:proofErr w:type="gramEnd"/>
                  <w:r w:rsidRPr="00723DB2">
                    <w:rPr>
                      <w:rFonts w:ascii="Verdana" w:eastAsia="Times New Roman" w:hAnsi="Verdana" w:cs="Times New Roman"/>
                      <w:b/>
                      <w:bCs/>
                      <w:i/>
                      <w:iCs/>
                      <w:sz w:val="21"/>
                      <w:lang w:eastAsia="ru-RU"/>
                    </w:rPr>
                    <w:t xml:space="preserve"> виховної діяльності</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5 клас</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"Хто і коли жив в Україні", "Ми – творці власного життя", "Україна пам'ятає", "В і</w:t>
                  </w:r>
                  <w:proofErr w:type="gramStart"/>
                  <w:r w:rsidRPr="00723DB2">
                    <w:rPr>
                      <w:rFonts w:ascii="Verdana" w:eastAsia="Times New Roman" w:hAnsi="Verdana" w:cs="Times New Roman"/>
                      <w:sz w:val="21"/>
                      <w:szCs w:val="21"/>
                      <w:lang w:eastAsia="ru-RU"/>
                    </w:rPr>
                    <w:t>м'я</w:t>
                  </w:r>
                  <w:proofErr w:type="gramEnd"/>
                  <w:r w:rsidRPr="00723DB2">
                    <w:rPr>
                      <w:rFonts w:ascii="Verdana" w:eastAsia="Times New Roman" w:hAnsi="Verdana" w:cs="Times New Roman"/>
                      <w:sz w:val="21"/>
                      <w:szCs w:val="21"/>
                      <w:lang w:eastAsia="ru-RU"/>
                    </w:rPr>
                    <w:t xml:space="preserve">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w:t>
                  </w:r>
                  <w:r w:rsidRPr="00723DB2">
                    <w:rPr>
                      <w:rFonts w:ascii="Verdana" w:eastAsia="Times New Roman" w:hAnsi="Verdana" w:cs="Times New Roman"/>
                      <w:sz w:val="21"/>
                      <w:szCs w:val="21"/>
                      <w:lang w:eastAsia="ru-RU"/>
                    </w:rPr>
                    <w:softHyphen/>
                    <w:t>венція ООН та Конституція України про права дітей", "Про символіку України", "Герої завжди поміж нас", "Тарасове слово", "Твоя активна життєва позиція".</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6 клас</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"Я – моя родина – Україна", "Україна – полікультурна держава", "Демократичні прин</w:t>
                  </w:r>
                  <w:r w:rsidRPr="00723DB2">
                    <w:rPr>
                      <w:rFonts w:ascii="Verdana" w:eastAsia="Times New Roman" w:hAnsi="Verdana" w:cs="Times New Roman"/>
                      <w:sz w:val="21"/>
                      <w:szCs w:val="21"/>
                      <w:lang w:eastAsia="ru-RU"/>
                    </w:rPr>
                    <w:softHyphen/>
                    <w:t>ципи та цінності", "Згадаймо всіх поіменно", "Моя земля – земля моїх предків", "Державна симво</w:t>
                  </w:r>
                  <w:r w:rsidRPr="00723DB2">
                    <w:rPr>
                      <w:rFonts w:ascii="Verdana" w:eastAsia="Times New Roman" w:hAnsi="Verdana" w:cs="Times New Roman"/>
                      <w:sz w:val="21"/>
                      <w:szCs w:val="21"/>
                      <w:lang w:eastAsia="ru-RU"/>
                    </w:rPr>
                    <w:softHyphen/>
                    <w:t>ліка", "І синє небо, і жовте колосся", "</w:t>
                  </w:r>
                  <w:proofErr w:type="gramStart"/>
                  <w:r w:rsidRPr="00723DB2">
                    <w:rPr>
                      <w:rFonts w:ascii="Verdana" w:eastAsia="Times New Roman" w:hAnsi="Verdana" w:cs="Times New Roman"/>
                      <w:sz w:val="21"/>
                      <w:szCs w:val="21"/>
                      <w:lang w:eastAsia="ru-RU"/>
                    </w:rPr>
                    <w:t>Люби</w:t>
                  </w:r>
                  <w:proofErr w:type="gramEnd"/>
                  <w:r w:rsidRPr="00723DB2">
                    <w:rPr>
                      <w:rFonts w:ascii="Verdana" w:eastAsia="Times New Roman" w:hAnsi="Verdana" w:cs="Times New Roman"/>
                      <w:sz w:val="21"/>
                      <w:szCs w:val="21"/>
                      <w:lang w:eastAsia="ru-RU"/>
                    </w:rPr>
                    <w:t xml:space="preserve"> і знай свій рідний край", "Традиції мого народу", "Мова рідна –  слово рідне!", "Хто живе поруч зі мною?", "Традиції моєї родини", "Школа –  наш ді</w:t>
                  </w:r>
                  <w:proofErr w:type="gramStart"/>
                  <w:r w:rsidRPr="00723DB2">
                    <w:rPr>
                      <w:rFonts w:ascii="Verdana" w:eastAsia="Times New Roman" w:hAnsi="Verdana" w:cs="Times New Roman"/>
                      <w:sz w:val="21"/>
                      <w:szCs w:val="21"/>
                      <w:lang w:eastAsia="ru-RU"/>
                    </w:rPr>
                    <w:t>м</w:t>
                  </w:r>
                  <w:proofErr w:type="gramEnd"/>
                  <w:r w:rsidRPr="00723DB2">
                    <w:rPr>
                      <w:rFonts w:ascii="Verdana" w:eastAsia="Times New Roman" w:hAnsi="Verdana" w:cs="Times New Roman"/>
                      <w:sz w:val="21"/>
                      <w:szCs w:val="21"/>
                      <w:lang w:eastAsia="ru-RU"/>
                    </w:rPr>
                    <w:t>, ми господарі в нім", "Тарасовими шляхами", "Козацький КВК".</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7 клас</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"Любове моя –  Україно!", "Українці в </w:t>
                  </w:r>
                  <w:proofErr w:type="gramStart"/>
                  <w:r w:rsidRPr="00723DB2">
                    <w:rPr>
                      <w:rFonts w:ascii="Verdana" w:eastAsia="Times New Roman" w:hAnsi="Verdana" w:cs="Times New Roman"/>
                      <w:sz w:val="21"/>
                      <w:szCs w:val="21"/>
                      <w:lang w:eastAsia="ru-RU"/>
                    </w:rPr>
                    <w:t>св</w:t>
                  </w:r>
                  <w:proofErr w:type="gramEnd"/>
                  <w:r w:rsidRPr="00723DB2">
                    <w:rPr>
                      <w:rFonts w:ascii="Verdana" w:eastAsia="Times New Roman" w:hAnsi="Verdana" w:cs="Times New Roman"/>
                      <w:sz w:val="21"/>
                      <w:szCs w:val="21"/>
                      <w:lang w:eastAsia="ru-RU"/>
                    </w:rPr>
                    <w:t>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8 клас</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"Країна, в якій я живу", "Моя Україна, демократична і вільна, я з нею пов'язую долю свою", "Трагедії українського народу"</w:t>
                  </w:r>
                  <w:proofErr w:type="gramStart"/>
                  <w:r w:rsidRPr="00723DB2">
                    <w:rPr>
                      <w:rFonts w:ascii="Verdana" w:eastAsia="Times New Roman" w:hAnsi="Verdana" w:cs="Times New Roman"/>
                      <w:sz w:val="21"/>
                      <w:szCs w:val="21"/>
                      <w:lang w:eastAsia="ru-RU"/>
                    </w:rPr>
                    <w:t xml:space="preserve"> ,</w:t>
                  </w:r>
                  <w:proofErr w:type="gramEnd"/>
                  <w:r w:rsidRPr="00723DB2">
                    <w:rPr>
                      <w:rFonts w:ascii="Verdana" w:eastAsia="Times New Roman" w:hAnsi="Verdana" w:cs="Times New Roman"/>
                      <w:sz w:val="21"/>
                      <w:szCs w:val="21"/>
                      <w:lang w:eastAsia="ru-RU"/>
                    </w:rPr>
                    <w:t xml:space="preserve"> "Я - громадянин і патріот дер</w:t>
                  </w:r>
                  <w:r w:rsidRPr="00723DB2">
                    <w:rPr>
                      <w:rFonts w:ascii="Verdana" w:eastAsia="Times New Roman" w:hAnsi="Verdana" w:cs="Times New Roman"/>
                      <w:sz w:val="21"/>
                      <w:szCs w:val="21"/>
                      <w:lang w:eastAsia="ru-RU"/>
                    </w:rPr>
                    <w:softHyphen/>
                    <w:t xml:space="preserve">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w:t>
                  </w:r>
                  <w:r w:rsidRPr="00723DB2">
                    <w:rPr>
                      <w:rFonts w:ascii="Verdana" w:eastAsia="Times New Roman" w:hAnsi="Verdana" w:cs="Times New Roman"/>
                      <w:sz w:val="21"/>
                      <w:szCs w:val="21"/>
                      <w:lang w:eastAsia="ru-RU"/>
                    </w:rPr>
                    <w:lastRenderedPageBreak/>
                    <w:t xml:space="preserve">"Воїни –  інтернаціоналісти", "Видатні вчені України,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ідного краю", "Українське козацтво міфи та реалії", "Ми - єдиний народ".</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9</w:t>
                  </w:r>
                  <w:r w:rsidRPr="00723DB2">
                    <w:rPr>
                      <w:rFonts w:ascii="Verdana" w:eastAsia="Times New Roman" w:hAnsi="Verdana" w:cs="Times New Roman"/>
                      <w:sz w:val="21"/>
                      <w:szCs w:val="21"/>
                      <w:lang w:eastAsia="ru-RU"/>
                    </w:rPr>
                    <w:t> </w:t>
                  </w:r>
                  <w:r w:rsidRPr="00723DB2">
                    <w:rPr>
                      <w:rFonts w:ascii="Verdana" w:eastAsia="Times New Roman" w:hAnsi="Verdana" w:cs="Times New Roman"/>
                      <w:b/>
                      <w:bCs/>
                      <w:sz w:val="21"/>
                      <w:lang w:eastAsia="ru-RU"/>
                    </w:rPr>
                    <w:t>клас</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w:t>
                  </w:r>
                  <w:proofErr w:type="gramStart"/>
                  <w:r w:rsidRPr="00723DB2">
                    <w:rPr>
                      <w:rFonts w:ascii="Verdana" w:eastAsia="Times New Roman" w:hAnsi="Verdana" w:cs="Times New Roman"/>
                      <w:sz w:val="21"/>
                      <w:szCs w:val="21"/>
                      <w:lang w:eastAsia="ru-RU"/>
                    </w:rPr>
                    <w:t>св</w:t>
                  </w:r>
                  <w:proofErr w:type="gramEnd"/>
                  <w:r w:rsidRPr="00723DB2">
                    <w:rPr>
                      <w:rFonts w:ascii="Verdana" w:eastAsia="Times New Roman" w:hAnsi="Verdana" w:cs="Times New Roman"/>
                      <w:sz w:val="21"/>
                      <w:szCs w:val="21"/>
                      <w:lang w:eastAsia="ru-RU"/>
                    </w:rPr>
                    <w:t>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Старша школа</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i/>
                      <w:iCs/>
                      <w:sz w:val="21"/>
                      <w:lang w:eastAsia="ru-RU"/>
                    </w:rPr>
                    <w:t>Виховні досягнення</w:t>
                  </w:r>
                </w:p>
                <w:p w:rsidR="00723DB2" w:rsidRPr="00723DB2" w:rsidRDefault="00723DB2" w:rsidP="00723DB2">
                  <w:pPr>
                    <w:spacing w:before="100" w:beforeAutospacing="1" w:after="100" w:afterAutospacing="1" w:line="240" w:lineRule="auto"/>
                    <w:ind w:left="6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Національна самосвідомість:</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proofErr w:type="gramStart"/>
                  <w:r w:rsidRPr="00723DB2">
                    <w:rPr>
                      <w:rFonts w:ascii="Verdana" w:eastAsia="Times New Roman" w:hAnsi="Verdana" w:cs="Times New Roman"/>
                      <w:sz w:val="21"/>
                      <w:szCs w:val="21"/>
                      <w:lang w:eastAsia="ru-RU"/>
                    </w:rPr>
                    <w:t>- сформованість основних понять про народ, націю, суспільство, державу;</w:t>
                  </w:r>
                  <w:proofErr w:type="gramEnd"/>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знання Конституції України, виконання норм закону;</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почуття патріотизму, розвиненої правосвідомості, культури міжетнічних відносин;</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почуття свободи, людської і національної гідності;</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розуміння важливості української мови як основи духовної культури нації;</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знання історії, культури свого народу, його традицій, звичаїв і обряді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готовність до захисту національних інтересів України;</w:t>
                  </w:r>
                </w:p>
                <w:p w:rsidR="00723DB2" w:rsidRPr="00723DB2" w:rsidRDefault="00723DB2" w:rsidP="00723DB2">
                  <w:pPr>
                    <w:spacing w:before="100" w:beforeAutospacing="1" w:after="100" w:afterAutospacing="1" w:line="240" w:lineRule="auto"/>
                    <w:ind w:left="1200"/>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 xml:space="preserve">- толерантне ставлення до представників інших народностей, шанобливе ставлення до їх культури, </w:t>
                  </w:r>
                  <w:proofErr w:type="gramStart"/>
                  <w:r w:rsidRPr="00723DB2">
                    <w:rPr>
                      <w:rFonts w:ascii="Verdana" w:eastAsia="Times New Roman" w:hAnsi="Verdana" w:cs="Times New Roman"/>
                      <w:sz w:val="21"/>
                      <w:szCs w:val="21"/>
                      <w:lang w:eastAsia="ru-RU"/>
                    </w:rPr>
                    <w:t>рел</w:t>
                  </w:r>
                  <w:proofErr w:type="gramEnd"/>
                  <w:r w:rsidRPr="00723DB2">
                    <w:rPr>
                      <w:rFonts w:ascii="Verdana" w:eastAsia="Times New Roman" w:hAnsi="Verdana" w:cs="Times New Roman"/>
                      <w:sz w:val="21"/>
                      <w:szCs w:val="21"/>
                      <w:lang w:eastAsia="ru-RU"/>
                    </w:rPr>
                    <w:t>ігій, традицій.</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10</w:t>
                  </w:r>
                  <w:r w:rsidRPr="00723DB2">
                    <w:rPr>
                      <w:rFonts w:ascii="Verdana" w:eastAsia="Times New Roman" w:hAnsi="Verdana" w:cs="Times New Roman"/>
                      <w:sz w:val="21"/>
                      <w:szCs w:val="21"/>
                      <w:lang w:eastAsia="ru-RU"/>
                    </w:rPr>
                    <w:t> </w:t>
                  </w:r>
                  <w:r w:rsidRPr="00723DB2">
                    <w:rPr>
                      <w:rFonts w:ascii="Verdana" w:eastAsia="Times New Roman" w:hAnsi="Verdana" w:cs="Times New Roman"/>
                      <w:b/>
                      <w:bCs/>
                      <w:sz w:val="21"/>
                      <w:lang w:eastAsia="ru-RU"/>
                    </w:rPr>
                    <w:t>клас</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"Я –  українець!", "Можна все на </w:t>
                  </w:r>
                  <w:proofErr w:type="gramStart"/>
                  <w:r w:rsidRPr="00723DB2">
                    <w:rPr>
                      <w:rFonts w:ascii="Verdana" w:eastAsia="Times New Roman" w:hAnsi="Verdana" w:cs="Times New Roman"/>
                      <w:sz w:val="21"/>
                      <w:szCs w:val="21"/>
                      <w:lang w:eastAsia="ru-RU"/>
                    </w:rPr>
                    <w:t>св</w:t>
                  </w:r>
                  <w:proofErr w:type="gramEnd"/>
                  <w:r w:rsidRPr="00723DB2">
                    <w:rPr>
                      <w:rFonts w:ascii="Verdana" w:eastAsia="Times New Roman" w:hAnsi="Verdana" w:cs="Times New Roman"/>
                      <w:sz w:val="21"/>
                      <w:szCs w:val="21"/>
                      <w:lang w:eastAsia="ru-RU"/>
                    </w:rPr>
                    <w:t xml:space="preserve">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w:t>
                  </w:r>
                  <w:proofErr w:type="gramStart"/>
                  <w:r w:rsidRPr="00723DB2">
                    <w:rPr>
                      <w:rFonts w:ascii="Verdana" w:eastAsia="Times New Roman" w:hAnsi="Verdana" w:cs="Times New Roman"/>
                      <w:sz w:val="21"/>
                      <w:szCs w:val="21"/>
                      <w:lang w:eastAsia="ru-RU"/>
                    </w:rPr>
                    <w:t>пр</w:t>
                  </w:r>
                  <w:proofErr w:type="gramEnd"/>
                  <w:r w:rsidRPr="00723DB2">
                    <w:rPr>
                      <w:rFonts w:ascii="Verdana" w:eastAsia="Times New Roman" w:hAnsi="Verdana" w:cs="Times New Roman"/>
                      <w:sz w:val="21"/>
                      <w:szCs w:val="21"/>
                      <w:lang w:eastAsia="ru-RU"/>
                    </w:rPr>
                    <w:t xml:space="preserve">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"Від формування правомірної поведінки до правової культури громадянина України", "Політична культура. Якою вона повинна бути?", "Мій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w:t>
                  </w:r>
                  <w:proofErr w:type="gramStart"/>
                  <w:r w:rsidRPr="00723DB2">
                    <w:rPr>
                      <w:rFonts w:ascii="Verdana" w:eastAsia="Times New Roman" w:hAnsi="Verdana" w:cs="Times New Roman"/>
                      <w:sz w:val="21"/>
                      <w:szCs w:val="21"/>
                      <w:lang w:eastAsia="ru-RU"/>
                    </w:rPr>
                    <w:t xml:space="preserve"> В</w:t>
                  </w:r>
                  <w:proofErr w:type="gramEnd"/>
                  <w:r w:rsidRPr="00723DB2">
                    <w:rPr>
                      <w:rFonts w:ascii="Verdana" w:eastAsia="Times New Roman" w:hAnsi="Verdana" w:cs="Times New Roman"/>
                      <w:sz w:val="21"/>
                      <w:szCs w:val="21"/>
                      <w:lang w:eastAsia="ru-RU"/>
                    </w:rPr>
                    <w:t>ітчизни –  обов'язок громадянина", "Сучасні ґендерні стереотипи".</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11</w:t>
                  </w:r>
                  <w:r w:rsidRPr="00723DB2">
                    <w:rPr>
                      <w:rFonts w:ascii="Verdana" w:eastAsia="Times New Roman" w:hAnsi="Verdana" w:cs="Times New Roman"/>
                      <w:sz w:val="21"/>
                      <w:szCs w:val="21"/>
                      <w:lang w:eastAsia="ru-RU"/>
                    </w:rPr>
                    <w:t> </w:t>
                  </w:r>
                  <w:r w:rsidRPr="00723DB2">
                    <w:rPr>
                      <w:rFonts w:ascii="Verdana" w:eastAsia="Times New Roman" w:hAnsi="Verdana" w:cs="Times New Roman"/>
                      <w:b/>
                      <w:bCs/>
                      <w:sz w:val="21"/>
                      <w:lang w:eastAsia="ru-RU"/>
                    </w:rPr>
                    <w:t>клас</w:t>
                  </w:r>
                </w:p>
                <w:p w:rsidR="00723DB2" w:rsidRPr="00723DB2" w:rsidRDefault="00723DB2" w:rsidP="00723DB2">
                  <w:pPr>
                    <w:spacing w:before="100" w:beforeAutospacing="1" w:after="100" w:afterAutospacing="1" w:line="240" w:lineRule="auto"/>
                    <w:jc w:val="both"/>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    "Особисті потреби та вимоги суспільства", "Про самоактуалізацію та самовизначеність особистості", "Я і </w:t>
                  </w:r>
                  <w:proofErr w:type="gramStart"/>
                  <w:r w:rsidRPr="00723DB2">
                    <w:rPr>
                      <w:rFonts w:ascii="Verdana" w:eastAsia="Times New Roman" w:hAnsi="Verdana" w:cs="Times New Roman"/>
                      <w:sz w:val="21"/>
                      <w:szCs w:val="21"/>
                      <w:lang w:eastAsia="ru-RU"/>
                    </w:rPr>
                    <w:t>соц</w:t>
                  </w:r>
                  <w:proofErr w:type="gramEnd"/>
                  <w:r w:rsidRPr="00723DB2">
                    <w:rPr>
                      <w:rFonts w:ascii="Verdana" w:eastAsia="Times New Roman" w:hAnsi="Verdana" w:cs="Times New Roman"/>
                      <w:sz w:val="21"/>
                      <w:szCs w:val="21"/>
                      <w:lang w:eastAsia="ru-RU"/>
                    </w:rPr>
                    <w:t>іум", "Видатні особистості рідного 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w:t>
                  </w:r>
                  <w:proofErr w:type="gramStart"/>
                  <w:r w:rsidRPr="00723DB2">
                    <w:rPr>
                      <w:rFonts w:ascii="Verdana" w:eastAsia="Times New Roman" w:hAnsi="Verdana" w:cs="Times New Roman"/>
                      <w:sz w:val="21"/>
                      <w:szCs w:val="21"/>
                      <w:lang w:eastAsia="ru-RU"/>
                    </w:rPr>
                    <w:t>пр</w:t>
                  </w:r>
                  <w:proofErr w:type="gramEnd"/>
                  <w:r w:rsidRPr="00723DB2">
                    <w:rPr>
                      <w:rFonts w:ascii="Verdana" w:eastAsia="Times New Roman" w:hAnsi="Verdana" w:cs="Times New Roman"/>
                      <w:sz w:val="21"/>
                      <w:szCs w:val="21"/>
                      <w:lang w:eastAsia="ru-RU"/>
                    </w:rPr>
                    <w:t>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w:t>
                  </w:r>
                  <w:proofErr w:type="gramStart"/>
                  <w:r w:rsidRPr="00723DB2">
                    <w:rPr>
                      <w:rFonts w:ascii="Verdana" w:eastAsia="Times New Roman" w:hAnsi="Verdana" w:cs="Times New Roman"/>
                      <w:sz w:val="21"/>
                      <w:szCs w:val="21"/>
                      <w:lang w:eastAsia="ru-RU"/>
                    </w:rPr>
                    <w:t>дер</w:t>
                  </w:r>
                  <w:proofErr w:type="gramEnd"/>
                  <w:r w:rsidRPr="00723DB2">
                    <w:rPr>
                      <w:rFonts w:ascii="Verdana" w:eastAsia="Times New Roman" w:hAnsi="Verdana" w:cs="Times New Roman"/>
                      <w:sz w:val="21"/>
                      <w:szCs w:val="21"/>
                      <w:lang w:eastAsia="ru-RU"/>
                    </w:rPr>
                    <w:t xml:space="preserve"> XXI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w:t>
                  </w:r>
                  <w:proofErr w:type="gramStart"/>
                  <w:r w:rsidRPr="00723DB2">
                    <w:rPr>
                      <w:rFonts w:ascii="Verdana" w:eastAsia="Times New Roman" w:hAnsi="Verdana" w:cs="Times New Roman"/>
                      <w:sz w:val="21"/>
                      <w:szCs w:val="21"/>
                      <w:lang w:eastAsia="ru-RU"/>
                    </w:rPr>
                    <w:t>св</w:t>
                  </w:r>
                  <w:proofErr w:type="gramEnd"/>
                  <w:r w:rsidRPr="00723DB2">
                    <w:rPr>
                      <w:rFonts w:ascii="Verdana" w:eastAsia="Times New Roman" w:hAnsi="Verdana" w:cs="Times New Roman"/>
                      <w:sz w:val="21"/>
                      <w:szCs w:val="21"/>
                      <w:lang w:eastAsia="ru-RU"/>
                    </w:rPr>
                    <w:t>іті", "Порушення прав людини: експлуатація та торгівля".</w:t>
                  </w:r>
                </w:p>
                <w:p w:rsidR="00723DB2" w:rsidRPr="00723DB2" w:rsidRDefault="00723DB2" w:rsidP="00723DB2">
                  <w:pPr>
                    <w:spacing w:before="100" w:beforeAutospacing="1" w:after="100" w:afterAutospacing="1" w:line="240" w:lineRule="auto"/>
                    <w:ind w:left="-180"/>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ind w:left="-180"/>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План</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lastRenderedPageBreak/>
                    <w:t>заходів з національно-патріотичного виховання</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 xml:space="preserve">на 2014-2015 навчальний </w:t>
                  </w:r>
                  <w:proofErr w:type="gramStart"/>
                  <w:r w:rsidRPr="00723DB2">
                    <w:rPr>
                      <w:rFonts w:ascii="Verdana" w:eastAsia="Times New Roman" w:hAnsi="Verdana" w:cs="Times New Roman"/>
                      <w:b/>
                      <w:bCs/>
                      <w:sz w:val="21"/>
                      <w:lang w:eastAsia="ru-RU"/>
                    </w:rPr>
                    <w:t>р</w:t>
                  </w:r>
                  <w:proofErr w:type="gramEnd"/>
                  <w:r w:rsidRPr="00723DB2">
                    <w:rPr>
                      <w:rFonts w:ascii="Verdana" w:eastAsia="Times New Roman" w:hAnsi="Verdana" w:cs="Times New Roman"/>
                      <w:b/>
                      <w:bCs/>
                      <w:sz w:val="21"/>
                      <w:lang w:eastAsia="ru-RU"/>
                    </w:rPr>
                    <w:t>ік</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bl>
                  <w:tblPr>
                    <w:tblW w:w="97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9"/>
                    <w:gridCol w:w="2090"/>
                    <w:gridCol w:w="4004"/>
                    <w:gridCol w:w="1486"/>
                    <w:gridCol w:w="1636"/>
                  </w:tblGrid>
                  <w:tr w:rsidR="00723DB2" w:rsidRPr="00723DB2">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108"/>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w:t>
                        </w:r>
                      </w:p>
                      <w:p w:rsidR="00723DB2" w:rsidRPr="00723DB2" w:rsidRDefault="00723DB2" w:rsidP="00723DB2">
                        <w:pPr>
                          <w:spacing w:before="100" w:beforeAutospacing="1" w:after="100" w:afterAutospacing="1" w:line="240" w:lineRule="auto"/>
                          <w:ind w:left="-108"/>
                          <w:jc w:val="center"/>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Завдання</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Змі</w:t>
                        </w:r>
                        <w:proofErr w:type="gramStart"/>
                        <w:r w:rsidRPr="00723DB2">
                          <w:rPr>
                            <w:rFonts w:ascii="Verdana" w:eastAsia="Times New Roman" w:hAnsi="Verdana" w:cs="Times New Roman"/>
                            <w:b/>
                            <w:bCs/>
                            <w:sz w:val="21"/>
                            <w:lang w:eastAsia="ru-RU"/>
                          </w:rPr>
                          <w:t>ст</w:t>
                        </w:r>
                        <w:proofErr w:type="gramEnd"/>
                        <w:r w:rsidRPr="00723DB2">
                          <w:rPr>
                            <w:rFonts w:ascii="Verdana" w:eastAsia="Times New Roman" w:hAnsi="Verdana" w:cs="Times New Roman"/>
                            <w:b/>
                            <w:bCs/>
                            <w:sz w:val="21"/>
                            <w:lang w:eastAsia="ru-RU"/>
                          </w:rPr>
                          <w:t xml:space="preserve"> заходу</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Термін</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b/>
                            <w:bCs/>
                            <w:sz w:val="21"/>
                            <w:lang w:eastAsia="ru-RU"/>
                          </w:rPr>
                          <w:t>Виконавці</w:t>
                        </w:r>
                      </w:p>
                    </w:tc>
                  </w:tr>
                  <w:tr w:rsidR="00723DB2" w:rsidRPr="00723DB2">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1</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Забезпечення сприятливих умов для самореалізації особистості в Україні відповідно до її інтересі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 xml:space="preserve"> та можливостей</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Створювати належні умови для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івного доступу до якісної освіти.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Вжити заходи для забезпечення організаційно-правових засад діяльності школи, їх належного </w:t>
                        </w:r>
                        <w:proofErr w:type="gramStart"/>
                        <w:r w:rsidRPr="00723DB2">
                          <w:rPr>
                            <w:rFonts w:ascii="Verdana" w:eastAsia="Times New Roman" w:hAnsi="Verdana" w:cs="Times New Roman"/>
                            <w:sz w:val="21"/>
                            <w:szCs w:val="21"/>
                            <w:lang w:eastAsia="ru-RU"/>
                          </w:rPr>
                          <w:t>кадрового</w:t>
                        </w:r>
                        <w:proofErr w:type="gramEnd"/>
                        <w:r w:rsidRPr="00723DB2">
                          <w:rPr>
                            <w:rFonts w:ascii="Verdana" w:eastAsia="Times New Roman" w:hAnsi="Verdana" w:cs="Times New Roman"/>
                            <w:sz w:val="21"/>
                            <w:szCs w:val="21"/>
                            <w:lang w:eastAsia="ru-RU"/>
                          </w:rPr>
                          <w:t>, навчально-методичного та матеріально-технічного забезпечення</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Адміністрація</w:t>
                        </w:r>
                      </w:p>
                    </w:tc>
                  </w:tr>
                  <w:tr w:rsidR="00723DB2" w:rsidRPr="00723DB2">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2</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lastRenderedPageBreak/>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 xml:space="preserve">Виховання правової культури, поваги до Конституції України, Законів </w:t>
                        </w:r>
                        <w:proofErr w:type="gramStart"/>
                        <w:r w:rsidRPr="00723DB2">
                          <w:rPr>
                            <w:rFonts w:ascii="Verdana" w:eastAsia="Times New Roman" w:hAnsi="Verdana" w:cs="Times New Roman"/>
                            <w:sz w:val="21"/>
                            <w:szCs w:val="21"/>
                            <w:lang w:eastAsia="ru-RU"/>
                          </w:rPr>
                          <w:t>Укра</w:t>
                        </w:r>
                        <w:proofErr w:type="gramEnd"/>
                        <w:r w:rsidRPr="00723DB2">
                          <w:rPr>
                            <w:rFonts w:ascii="Verdana" w:eastAsia="Times New Roman" w:hAnsi="Verdana" w:cs="Times New Roman"/>
                            <w:sz w:val="21"/>
                            <w:szCs w:val="21"/>
                            <w:lang w:eastAsia="ru-RU"/>
                          </w:rPr>
                          <w:t>їни, державної символіки – Герба, Прапора, Гімну України та історичних святинь</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lastRenderedPageBreak/>
                          <w:t> </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 xml:space="preserve">У школі забезпечити розміщення державної символіки, виконання державного Гімну та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ідняття державного Прапора перед початком занять та під час проведення різноманітних урочистих зібрань, спортивних змагань, інших масових заходів</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педагог-орг.</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r>
                  <w:tr w:rsidR="00723DB2" w:rsidRPr="00723DB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Проведення годин спілкування «Україна – </w:t>
                        </w:r>
                        <w:proofErr w:type="gramStart"/>
                        <w:r w:rsidRPr="00723DB2">
                          <w:rPr>
                            <w:rFonts w:ascii="Verdana" w:eastAsia="Times New Roman" w:hAnsi="Verdana" w:cs="Times New Roman"/>
                            <w:sz w:val="21"/>
                            <w:szCs w:val="21"/>
                            <w:lang w:eastAsia="ru-RU"/>
                          </w:rPr>
                          <w:t>моя</w:t>
                        </w:r>
                        <w:proofErr w:type="gramEnd"/>
                        <w:r w:rsidRPr="00723DB2">
                          <w:rPr>
                            <w:rFonts w:ascii="Verdana" w:eastAsia="Times New Roman" w:hAnsi="Verdana" w:cs="Times New Roman"/>
                            <w:sz w:val="21"/>
                            <w:szCs w:val="21"/>
                            <w:lang w:eastAsia="ru-RU"/>
                          </w:rPr>
                          <w:t xml:space="preserve"> Батьківщина»</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Вересень</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Кл</w:t>
                        </w:r>
                        <w:proofErr w:type="gramStart"/>
                        <w:r w:rsidRPr="00723DB2">
                          <w:rPr>
                            <w:rFonts w:ascii="Verdana" w:eastAsia="Times New Roman" w:hAnsi="Verdana" w:cs="Times New Roman"/>
                            <w:sz w:val="21"/>
                            <w:szCs w:val="21"/>
                            <w:lang w:eastAsia="ru-RU"/>
                          </w:rPr>
                          <w:t>.к</w:t>
                        </w:r>
                        <w:proofErr w:type="gramEnd"/>
                        <w:r w:rsidRPr="00723DB2">
                          <w:rPr>
                            <w:rFonts w:ascii="Verdana" w:eastAsia="Times New Roman" w:hAnsi="Verdana" w:cs="Times New Roman"/>
                            <w:sz w:val="21"/>
                            <w:szCs w:val="21"/>
                            <w:lang w:eastAsia="ru-RU"/>
                          </w:rPr>
                          <w:t>ер, класоводи</w:t>
                        </w:r>
                      </w:p>
                    </w:tc>
                  </w:tr>
                  <w:tr w:rsidR="00723DB2" w:rsidRPr="00723DB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Рейд «Діти вулиці».</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Вересень</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соц</w:t>
                        </w:r>
                        <w:proofErr w:type="gramStart"/>
                        <w:r w:rsidRPr="00723DB2">
                          <w:rPr>
                            <w:rFonts w:ascii="Verdana" w:eastAsia="Times New Roman" w:hAnsi="Verdana" w:cs="Times New Roman"/>
                            <w:sz w:val="21"/>
                            <w:szCs w:val="21"/>
                            <w:lang w:eastAsia="ru-RU"/>
                          </w:rPr>
                          <w:t>..</w:t>
                        </w:r>
                        <w:proofErr w:type="gramEnd"/>
                        <w:r w:rsidRPr="00723DB2">
                          <w:rPr>
                            <w:rFonts w:ascii="Verdana" w:eastAsia="Times New Roman" w:hAnsi="Verdana" w:cs="Times New Roman"/>
                            <w:sz w:val="21"/>
                            <w:szCs w:val="21"/>
                            <w:lang w:eastAsia="ru-RU"/>
                          </w:rPr>
                          <w:t>пед., пед..-орг.</w:t>
                        </w:r>
                      </w:p>
                    </w:tc>
                  </w:tr>
                  <w:tr w:rsidR="00723DB2" w:rsidRPr="00723DB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Проведення </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 xml:space="preserve"> школі правової</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освіти та виховання, направленої на розвиток у школярів почуття </w:t>
                        </w:r>
                        <w:r w:rsidRPr="00723DB2">
                          <w:rPr>
                            <w:rFonts w:ascii="Verdana" w:eastAsia="Times New Roman" w:hAnsi="Verdana" w:cs="Times New Roman"/>
                            <w:sz w:val="21"/>
                            <w:szCs w:val="21"/>
                            <w:lang w:eastAsia="ru-RU"/>
                          </w:rPr>
                          <w:lastRenderedPageBreak/>
                          <w:t xml:space="preserve">власної гідності, усвідомлення своїх прав і місця в суспільстві, можливості реалізації своїх прав </w:t>
                        </w:r>
                        <w:proofErr w:type="gramStart"/>
                        <w:r w:rsidRPr="00723DB2">
                          <w:rPr>
                            <w:rFonts w:ascii="Verdana" w:eastAsia="Times New Roman" w:hAnsi="Verdana" w:cs="Times New Roman"/>
                            <w:sz w:val="21"/>
                            <w:szCs w:val="21"/>
                            <w:lang w:eastAsia="ru-RU"/>
                          </w:rPr>
                          <w:t>у</w:t>
                        </w:r>
                        <w:proofErr w:type="gramEnd"/>
                        <w:r w:rsidRPr="00723DB2">
                          <w:rPr>
                            <w:rFonts w:ascii="Verdana" w:eastAsia="Times New Roman" w:hAnsi="Verdana" w:cs="Times New Roman"/>
                            <w:sz w:val="21"/>
                            <w:szCs w:val="21"/>
                            <w:lang w:eastAsia="ru-RU"/>
                          </w:rPr>
                          <w:t xml:space="preserve"> поєднанні з виконанням обов’язків.</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ЗДВР, кл. кер., вчителі історії та </w:t>
                        </w:r>
                        <w:r w:rsidRPr="00723DB2">
                          <w:rPr>
                            <w:rFonts w:ascii="Verdana" w:eastAsia="Times New Roman" w:hAnsi="Verdana" w:cs="Times New Roman"/>
                            <w:sz w:val="21"/>
                            <w:szCs w:val="21"/>
                            <w:lang w:eastAsia="ru-RU"/>
                          </w:rPr>
                          <w:lastRenderedPageBreak/>
                          <w:t>правознавства</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r>
                  <w:tr w:rsidR="00723DB2" w:rsidRPr="00723DB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Циклу заході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 xml:space="preserve"> за темою: «Мої права і обов’язки за Конституцією України».</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Жовтень</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Вчитель правознавства</w:t>
                        </w:r>
                      </w:p>
                    </w:tc>
                  </w:tr>
                  <w:tr w:rsidR="00723DB2" w:rsidRPr="00723DB2">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3</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Сприяння набуттю молоддю </w:t>
                        </w:r>
                        <w:proofErr w:type="gramStart"/>
                        <w:r w:rsidRPr="00723DB2">
                          <w:rPr>
                            <w:rFonts w:ascii="Verdana" w:eastAsia="Times New Roman" w:hAnsi="Verdana" w:cs="Times New Roman"/>
                            <w:sz w:val="21"/>
                            <w:szCs w:val="21"/>
                            <w:lang w:eastAsia="ru-RU"/>
                          </w:rPr>
                          <w:t>соц</w:t>
                        </w:r>
                        <w:proofErr w:type="gramEnd"/>
                        <w:r w:rsidRPr="00723DB2">
                          <w:rPr>
                            <w:rFonts w:ascii="Verdana" w:eastAsia="Times New Roman" w:hAnsi="Verdana" w:cs="Times New Roman"/>
                            <w:sz w:val="21"/>
                            <w:szCs w:val="21"/>
                            <w:lang w:eastAsia="ru-RU"/>
                          </w:rPr>
                          <w:t>іального досвіду, успадкування духовних та культурних надбань українського народу</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Екскурсії до музеїв НІЕЗ «Переяслав», екскурсійні поїздки </w:t>
                        </w:r>
                        <w:proofErr w:type="gramStart"/>
                        <w:r w:rsidRPr="00723DB2">
                          <w:rPr>
                            <w:rFonts w:ascii="Verdana" w:eastAsia="Times New Roman" w:hAnsi="Verdana" w:cs="Times New Roman"/>
                            <w:sz w:val="21"/>
                            <w:szCs w:val="21"/>
                            <w:lang w:eastAsia="ru-RU"/>
                          </w:rPr>
                          <w:t>до</w:t>
                        </w:r>
                        <w:proofErr w:type="gramEnd"/>
                        <w:r w:rsidRPr="00723DB2">
                          <w:rPr>
                            <w:rFonts w:ascii="Verdana" w:eastAsia="Times New Roman" w:hAnsi="Verdana" w:cs="Times New Roman"/>
                            <w:sz w:val="21"/>
                            <w:szCs w:val="21"/>
                            <w:lang w:eastAsia="ru-RU"/>
                          </w:rPr>
                          <w:t xml:space="preserve"> музеїв Київської області.</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кл. кер.</w:t>
                        </w:r>
                      </w:p>
                    </w:tc>
                  </w:tr>
                  <w:tr w:rsidR="00723DB2" w:rsidRPr="00723DB2">
                    <w:trPr>
                      <w:trHeight w:val="690"/>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4</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Формування мовної культури, оволодіння та вживання української мови як </w:t>
                        </w:r>
                        <w:proofErr w:type="gramStart"/>
                        <w:r w:rsidRPr="00723DB2">
                          <w:rPr>
                            <w:rFonts w:ascii="Verdana" w:eastAsia="Times New Roman" w:hAnsi="Verdana" w:cs="Times New Roman"/>
                            <w:sz w:val="21"/>
                            <w:szCs w:val="21"/>
                            <w:lang w:eastAsia="ru-RU"/>
                          </w:rPr>
                          <w:t>духовного</w:t>
                        </w:r>
                        <w:proofErr w:type="gramEnd"/>
                        <w:r w:rsidRPr="00723DB2">
                          <w:rPr>
                            <w:rFonts w:ascii="Verdana" w:eastAsia="Times New Roman" w:hAnsi="Verdana" w:cs="Times New Roman"/>
                            <w:sz w:val="21"/>
                            <w:szCs w:val="21"/>
                            <w:lang w:eastAsia="ru-RU"/>
                          </w:rPr>
                          <w:t xml:space="preserve"> коду нації</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Проводити </w:t>
                        </w:r>
                        <w:proofErr w:type="gramStart"/>
                        <w:r w:rsidRPr="00723DB2">
                          <w:rPr>
                            <w:rFonts w:ascii="Verdana" w:eastAsia="Times New Roman" w:hAnsi="Verdana" w:cs="Times New Roman"/>
                            <w:sz w:val="21"/>
                            <w:szCs w:val="21"/>
                            <w:lang w:eastAsia="ru-RU"/>
                          </w:rPr>
                          <w:t>р</w:t>
                        </w:r>
                        <w:proofErr w:type="gramEnd"/>
                        <w:r w:rsidRPr="00723DB2">
                          <w:rPr>
                            <w:rFonts w:ascii="Verdana" w:eastAsia="Times New Roman" w:hAnsi="Verdana" w:cs="Times New Roman"/>
                            <w:sz w:val="21"/>
                            <w:szCs w:val="21"/>
                            <w:lang w:eastAsia="ru-RU"/>
                          </w:rPr>
                          <w:t>ізноманітні творчі конкурси знавців української мови, літературні вечори.</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Лютий – березень 2014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Вчителі української мови та </w:t>
                        </w:r>
                        <w:proofErr w:type="gramStart"/>
                        <w:r w:rsidRPr="00723DB2">
                          <w:rPr>
                            <w:rFonts w:ascii="Verdana" w:eastAsia="Times New Roman" w:hAnsi="Verdana" w:cs="Times New Roman"/>
                            <w:sz w:val="21"/>
                            <w:szCs w:val="21"/>
                            <w:lang w:eastAsia="ru-RU"/>
                          </w:rPr>
                          <w:t>л</w:t>
                        </w:r>
                        <w:proofErr w:type="gramEnd"/>
                        <w:r w:rsidRPr="00723DB2">
                          <w:rPr>
                            <w:rFonts w:ascii="Verdana" w:eastAsia="Times New Roman" w:hAnsi="Verdana" w:cs="Times New Roman"/>
                            <w:sz w:val="21"/>
                            <w:szCs w:val="21"/>
                            <w:lang w:eastAsia="ru-RU"/>
                          </w:rPr>
                          <w:t>ітератури</w:t>
                        </w:r>
                      </w:p>
                    </w:tc>
                  </w:tr>
                  <w:tr w:rsidR="00723DB2" w:rsidRPr="00723DB2">
                    <w:trPr>
                      <w:trHeight w:val="51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Заходи з відзначення Днів української писемності та мови.</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Участь у Міжнародному конкурсі з української мови ім</w:t>
                        </w:r>
                        <w:proofErr w:type="gramStart"/>
                        <w:r w:rsidRPr="00723DB2">
                          <w:rPr>
                            <w:rFonts w:ascii="Verdana" w:eastAsia="Times New Roman" w:hAnsi="Verdana" w:cs="Times New Roman"/>
                            <w:sz w:val="21"/>
                            <w:szCs w:val="21"/>
                            <w:lang w:eastAsia="ru-RU"/>
                          </w:rPr>
                          <w:t>..</w:t>
                        </w:r>
                        <w:proofErr w:type="gramEnd"/>
                        <w:r w:rsidRPr="00723DB2">
                          <w:rPr>
                            <w:rFonts w:ascii="Verdana" w:eastAsia="Times New Roman" w:hAnsi="Verdana" w:cs="Times New Roman"/>
                            <w:sz w:val="21"/>
                            <w:szCs w:val="21"/>
                            <w:lang w:eastAsia="ru-RU"/>
                          </w:rPr>
                          <w:t>П.Яцика.</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Участь </w:t>
                        </w:r>
                        <w:proofErr w:type="gramStart"/>
                        <w:r w:rsidRPr="00723DB2">
                          <w:rPr>
                            <w:rFonts w:ascii="Verdana" w:eastAsia="Times New Roman" w:hAnsi="Verdana" w:cs="Times New Roman"/>
                            <w:sz w:val="21"/>
                            <w:szCs w:val="21"/>
                            <w:lang w:eastAsia="ru-RU"/>
                          </w:rPr>
                          <w:t>у</w:t>
                        </w:r>
                        <w:proofErr w:type="gramEnd"/>
                        <w:r w:rsidRPr="00723DB2">
                          <w:rPr>
                            <w:rFonts w:ascii="Verdana" w:eastAsia="Times New Roman" w:hAnsi="Verdana" w:cs="Times New Roman"/>
                            <w:sz w:val="21"/>
                            <w:szCs w:val="21"/>
                            <w:lang w:eastAsia="ru-RU"/>
                          </w:rPr>
                          <w:t xml:space="preserve"> </w:t>
                        </w:r>
                        <w:proofErr w:type="gramStart"/>
                        <w:r w:rsidRPr="00723DB2">
                          <w:rPr>
                            <w:rFonts w:ascii="Verdana" w:eastAsia="Times New Roman" w:hAnsi="Verdana" w:cs="Times New Roman"/>
                            <w:sz w:val="21"/>
                            <w:szCs w:val="21"/>
                            <w:lang w:eastAsia="ru-RU"/>
                          </w:rPr>
                          <w:t>конкурс</w:t>
                        </w:r>
                        <w:proofErr w:type="gramEnd"/>
                        <w:r w:rsidRPr="00723DB2">
                          <w:rPr>
                            <w:rFonts w:ascii="Verdana" w:eastAsia="Times New Roman" w:hAnsi="Verdana" w:cs="Times New Roman"/>
                            <w:sz w:val="21"/>
                            <w:szCs w:val="21"/>
                            <w:lang w:eastAsia="ru-RU"/>
                          </w:rPr>
                          <w:t>і «Об’єднаймося ж, брати мої!».</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Участь у літературно-мистецькому </w:t>
                        </w:r>
                        <w:r w:rsidRPr="00723DB2">
                          <w:rPr>
                            <w:rFonts w:ascii="Verdana" w:eastAsia="Times New Roman" w:hAnsi="Verdana" w:cs="Times New Roman"/>
                            <w:sz w:val="21"/>
                            <w:szCs w:val="21"/>
                            <w:lang w:eastAsia="ru-RU"/>
                          </w:rPr>
                          <w:lastRenderedPageBreak/>
                          <w:t>фестивал</w:t>
                        </w:r>
                        <w:proofErr w:type="gramStart"/>
                        <w:r w:rsidRPr="00723DB2">
                          <w:rPr>
                            <w:rFonts w:ascii="Verdana" w:eastAsia="Times New Roman" w:hAnsi="Verdana" w:cs="Times New Roman"/>
                            <w:sz w:val="21"/>
                            <w:szCs w:val="21"/>
                            <w:lang w:eastAsia="ru-RU"/>
                          </w:rPr>
                          <w:t>і-</w:t>
                        </w:r>
                        <w:proofErr w:type="gramEnd"/>
                        <w:r w:rsidRPr="00723DB2">
                          <w:rPr>
                            <w:rFonts w:ascii="Verdana" w:eastAsia="Times New Roman" w:hAnsi="Verdana" w:cs="Times New Roman"/>
                            <w:sz w:val="21"/>
                            <w:szCs w:val="21"/>
                            <w:lang w:eastAsia="ru-RU"/>
                          </w:rPr>
                          <w:t>конкурсі «Переяславська осінь кобзаря».</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Листопад</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вч. укр</w:t>
                        </w:r>
                        <w:proofErr w:type="gramStart"/>
                        <w:r w:rsidRPr="00723DB2">
                          <w:rPr>
                            <w:rFonts w:ascii="Verdana" w:eastAsia="Times New Roman" w:hAnsi="Verdana" w:cs="Times New Roman"/>
                            <w:sz w:val="21"/>
                            <w:szCs w:val="21"/>
                            <w:lang w:eastAsia="ru-RU"/>
                          </w:rPr>
                          <w:t>.м</w:t>
                        </w:r>
                        <w:proofErr w:type="gramEnd"/>
                        <w:r w:rsidRPr="00723DB2">
                          <w:rPr>
                            <w:rFonts w:ascii="Verdana" w:eastAsia="Times New Roman" w:hAnsi="Verdana" w:cs="Times New Roman"/>
                            <w:sz w:val="21"/>
                            <w:szCs w:val="21"/>
                            <w:lang w:eastAsia="ru-RU"/>
                          </w:rPr>
                          <w:t>ови та літ.</w:t>
                        </w:r>
                      </w:p>
                    </w:tc>
                  </w:tr>
                  <w:tr w:rsidR="00723DB2" w:rsidRPr="00723DB2">
                    <w:trPr>
                      <w:trHeight w:val="8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Шевченківський тиждень (за окремим планом)</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Березень</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вч. укр</w:t>
                        </w:r>
                        <w:proofErr w:type="gramStart"/>
                        <w:r w:rsidRPr="00723DB2">
                          <w:rPr>
                            <w:rFonts w:ascii="Verdana" w:eastAsia="Times New Roman" w:hAnsi="Verdana" w:cs="Times New Roman"/>
                            <w:sz w:val="21"/>
                            <w:szCs w:val="21"/>
                            <w:lang w:eastAsia="ru-RU"/>
                          </w:rPr>
                          <w:t>.м</w:t>
                        </w:r>
                        <w:proofErr w:type="gramEnd"/>
                        <w:r w:rsidRPr="00723DB2">
                          <w:rPr>
                            <w:rFonts w:ascii="Verdana" w:eastAsia="Times New Roman" w:hAnsi="Verdana" w:cs="Times New Roman"/>
                            <w:sz w:val="21"/>
                            <w:szCs w:val="21"/>
                            <w:lang w:eastAsia="ru-RU"/>
                          </w:rPr>
                          <w:t>ови та літ., кл. кер.</w:t>
                        </w:r>
                      </w:p>
                    </w:tc>
                  </w:tr>
                  <w:tr w:rsidR="00723DB2" w:rsidRPr="00723DB2">
                    <w:trPr>
                      <w:trHeight w:val="270"/>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5</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Формування духовних цінностей українського патріота: почуття патріотизму, національної </w:t>
                        </w:r>
                        <w:proofErr w:type="gramStart"/>
                        <w:r w:rsidRPr="00723DB2">
                          <w:rPr>
                            <w:rFonts w:ascii="Verdana" w:eastAsia="Times New Roman" w:hAnsi="Verdana" w:cs="Times New Roman"/>
                            <w:sz w:val="21"/>
                            <w:szCs w:val="21"/>
                            <w:lang w:eastAsia="ru-RU"/>
                          </w:rPr>
                          <w:t>св</w:t>
                        </w:r>
                        <w:proofErr w:type="gramEnd"/>
                        <w:r w:rsidRPr="00723DB2">
                          <w:rPr>
                            <w:rFonts w:ascii="Verdana" w:eastAsia="Times New Roman" w:hAnsi="Verdana" w:cs="Times New Roman"/>
                            <w:sz w:val="21"/>
                            <w:szCs w:val="21"/>
                            <w:lang w:eastAsia="ru-RU"/>
                          </w:rPr>
                          <w:t>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Заходи до Дня українського козацтва.</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Спортивні змагання «Здоровий дух – здорове тіло».</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Конкурс плакатів «Герої минулі – герої сучасні».</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Конкурс знавців історії українського козацтва.</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Конкурс юних кухарів «Козацький куліш».</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Конкурс української народної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існі (7-8 кл.).</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14 жовтня</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кл</w:t>
                        </w:r>
                        <w:proofErr w:type="gramStart"/>
                        <w:r w:rsidRPr="00723DB2">
                          <w:rPr>
                            <w:rFonts w:ascii="Verdana" w:eastAsia="Times New Roman" w:hAnsi="Verdana" w:cs="Times New Roman"/>
                            <w:sz w:val="21"/>
                            <w:szCs w:val="21"/>
                            <w:lang w:eastAsia="ru-RU"/>
                          </w:rPr>
                          <w:t>.к</w:t>
                        </w:r>
                        <w:proofErr w:type="gramEnd"/>
                        <w:r w:rsidRPr="00723DB2">
                          <w:rPr>
                            <w:rFonts w:ascii="Verdana" w:eastAsia="Times New Roman" w:hAnsi="Verdana" w:cs="Times New Roman"/>
                            <w:sz w:val="21"/>
                            <w:szCs w:val="21"/>
                            <w:lang w:eastAsia="ru-RU"/>
                          </w:rPr>
                          <w:t>ер.</w:t>
                        </w:r>
                      </w:p>
                    </w:tc>
                  </w:tr>
                  <w:tr w:rsidR="00723DB2" w:rsidRPr="00723DB2">
                    <w:trPr>
                      <w:trHeight w:val="8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Конкурс української народної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існі (5-6 клас).</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Конкурс сучасної української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існі (9-11 кл).</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Концерт збору кошті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 xml:space="preserve"> для воїнів АТО.</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Перегляд відеофільму «Герої небесної сотні».</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Програма «Діалог поколінь». </w:t>
                        </w:r>
                        <w:r w:rsidRPr="00723DB2">
                          <w:rPr>
                            <w:rFonts w:ascii="Verdana" w:eastAsia="Times New Roman" w:hAnsi="Verdana" w:cs="Times New Roman"/>
                            <w:sz w:val="21"/>
                            <w:szCs w:val="21"/>
                            <w:lang w:eastAsia="ru-RU"/>
                          </w:rPr>
                          <w:lastRenderedPageBreak/>
                          <w:t>Зустрічі з ветеранами Велико</w:t>
                        </w:r>
                        <w:proofErr w:type="gramStart"/>
                        <w:r w:rsidRPr="00723DB2">
                          <w:rPr>
                            <w:rFonts w:ascii="Verdana" w:eastAsia="Times New Roman" w:hAnsi="Verdana" w:cs="Times New Roman"/>
                            <w:sz w:val="21"/>
                            <w:szCs w:val="21"/>
                            <w:lang w:eastAsia="ru-RU"/>
                          </w:rPr>
                          <w:t>ї В</w:t>
                        </w:r>
                        <w:proofErr w:type="gramEnd"/>
                        <w:r w:rsidRPr="00723DB2">
                          <w:rPr>
                            <w:rFonts w:ascii="Verdana" w:eastAsia="Times New Roman" w:hAnsi="Verdana" w:cs="Times New Roman"/>
                            <w:sz w:val="21"/>
                            <w:szCs w:val="21"/>
                            <w:lang w:eastAsia="ru-RU"/>
                          </w:rPr>
                          <w:t>ітчизняної війни, остарбайтерами, дітьми війни за сприяння Міжнародної громадської організації «Міжнародний фонд «Взаєморозуміння і толерантність».</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Жовтен</w:t>
                        </w:r>
                        <w:proofErr w:type="gramStart"/>
                        <w:r w:rsidRPr="00723DB2">
                          <w:rPr>
                            <w:rFonts w:ascii="Verdana" w:eastAsia="Times New Roman" w:hAnsi="Verdana" w:cs="Times New Roman"/>
                            <w:sz w:val="21"/>
                            <w:szCs w:val="21"/>
                            <w:lang w:eastAsia="ru-RU"/>
                          </w:rPr>
                          <w:t>ь-</w:t>
                        </w:r>
                        <w:proofErr w:type="gramEnd"/>
                        <w:r w:rsidRPr="00723DB2">
                          <w:rPr>
                            <w:rFonts w:ascii="Verdana" w:eastAsia="Times New Roman" w:hAnsi="Verdana" w:cs="Times New Roman"/>
                            <w:sz w:val="21"/>
                            <w:szCs w:val="21"/>
                            <w:lang w:eastAsia="ru-RU"/>
                          </w:rPr>
                          <w:t xml:space="preserve"> листопад</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lastRenderedPageBreak/>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ЗДВР, кл</w:t>
                        </w:r>
                        <w:proofErr w:type="gramStart"/>
                        <w:r w:rsidRPr="00723DB2">
                          <w:rPr>
                            <w:rFonts w:ascii="Verdana" w:eastAsia="Times New Roman" w:hAnsi="Verdana" w:cs="Times New Roman"/>
                            <w:sz w:val="21"/>
                            <w:szCs w:val="21"/>
                            <w:lang w:eastAsia="ru-RU"/>
                          </w:rPr>
                          <w:t>.к</w:t>
                        </w:r>
                        <w:proofErr w:type="gramEnd"/>
                        <w:r w:rsidRPr="00723DB2">
                          <w:rPr>
                            <w:rFonts w:ascii="Verdana" w:eastAsia="Times New Roman" w:hAnsi="Verdana" w:cs="Times New Roman"/>
                            <w:sz w:val="21"/>
                            <w:szCs w:val="21"/>
                            <w:lang w:eastAsia="ru-RU"/>
                          </w:rPr>
                          <w:t>ер., муз керівник, хореограф, пед.. орг., вчителі історії, кл.кер. та класоводи</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r>
                  <w:tr w:rsidR="00723DB2" w:rsidRPr="00723DB2">
                    <w:trPr>
                      <w:trHeight w:val="8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Забезпечення вивчення та узагальнення досвіду шкіл міста, окремих вчителів з питань національно-патріотичного виховання учнівської </w:t>
                        </w:r>
                        <w:proofErr w:type="gramStart"/>
                        <w:r w:rsidRPr="00723DB2">
                          <w:rPr>
                            <w:rFonts w:ascii="Verdana" w:eastAsia="Times New Roman" w:hAnsi="Verdana" w:cs="Times New Roman"/>
                            <w:sz w:val="21"/>
                            <w:szCs w:val="21"/>
                            <w:lang w:eastAsia="ru-RU"/>
                          </w:rPr>
                          <w:t>молод</w:t>
                        </w:r>
                        <w:proofErr w:type="gramEnd"/>
                        <w:r w:rsidRPr="00723DB2">
                          <w:rPr>
                            <w:rFonts w:ascii="Verdana" w:eastAsia="Times New Roman" w:hAnsi="Verdana" w:cs="Times New Roman"/>
                            <w:sz w:val="21"/>
                            <w:szCs w:val="21"/>
                            <w:lang w:eastAsia="ru-RU"/>
                          </w:rPr>
                          <w:t>і.</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Відвідання тематичних виставок «Джерела толерантності», «Голодомор, Голокост, ГУЛаг – три трагедії на українській землі в ХХ столітті. Тоталітарний режим проти народу і людини», « Анна Франк. Урок історії»</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пед.. орг., кл</w:t>
                        </w:r>
                        <w:proofErr w:type="gramStart"/>
                        <w:r w:rsidRPr="00723DB2">
                          <w:rPr>
                            <w:rFonts w:ascii="Verdana" w:eastAsia="Times New Roman" w:hAnsi="Verdana" w:cs="Times New Roman"/>
                            <w:sz w:val="21"/>
                            <w:szCs w:val="21"/>
                            <w:lang w:eastAsia="ru-RU"/>
                          </w:rPr>
                          <w:t>.к</w:t>
                        </w:r>
                        <w:proofErr w:type="gramEnd"/>
                        <w:r w:rsidRPr="00723DB2">
                          <w:rPr>
                            <w:rFonts w:ascii="Verdana" w:eastAsia="Times New Roman" w:hAnsi="Verdana" w:cs="Times New Roman"/>
                            <w:sz w:val="21"/>
                            <w:szCs w:val="21"/>
                            <w:lang w:eastAsia="ru-RU"/>
                          </w:rPr>
                          <w:t>ер.</w:t>
                        </w:r>
                      </w:p>
                    </w:tc>
                  </w:tr>
                  <w:tr w:rsidR="00723DB2" w:rsidRPr="00723DB2">
                    <w:trPr>
                      <w:trHeight w:val="67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Забезпечення співпраці з радами ветеранів міста в організації проведення заході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 xml:space="preserve"> до Дня Перемоги та інших пам’ятних дат.</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пед</w:t>
                        </w:r>
                        <w:proofErr w:type="gramStart"/>
                        <w:r w:rsidRPr="00723DB2">
                          <w:rPr>
                            <w:rFonts w:ascii="Verdana" w:eastAsia="Times New Roman" w:hAnsi="Verdana" w:cs="Times New Roman"/>
                            <w:sz w:val="21"/>
                            <w:szCs w:val="21"/>
                            <w:lang w:eastAsia="ru-RU"/>
                          </w:rPr>
                          <w:t>..</w:t>
                        </w:r>
                        <w:proofErr w:type="gramEnd"/>
                        <w:r w:rsidRPr="00723DB2">
                          <w:rPr>
                            <w:rFonts w:ascii="Verdana" w:eastAsia="Times New Roman" w:hAnsi="Verdana" w:cs="Times New Roman"/>
                            <w:sz w:val="21"/>
                            <w:szCs w:val="21"/>
                            <w:lang w:eastAsia="ru-RU"/>
                          </w:rPr>
                          <w:t>орг.</w:t>
                        </w:r>
                      </w:p>
                    </w:tc>
                  </w:tr>
                  <w:tr w:rsidR="00723DB2" w:rsidRPr="00723DB2">
                    <w:trPr>
                      <w:trHeight w:val="1410"/>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6</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Відновлення і вшанування національної пам’яті</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У </w:t>
                        </w:r>
                        <w:proofErr w:type="gramStart"/>
                        <w:r w:rsidRPr="00723DB2">
                          <w:rPr>
                            <w:rFonts w:ascii="Verdana" w:eastAsia="Times New Roman" w:hAnsi="Verdana" w:cs="Times New Roman"/>
                            <w:sz w:val="21"/>
                            <w:szCs w:val="21"/>
                            <w:lang w:eastAsia="ru-RU"/>
                          </w:rPr>
                          <w:t>планах</w:t>
                        </w:r>
                        <w:proofErr w:type="gramEnd"/>
                        <w:r w:rsidRPr="00723DB2">
                          <w:rPr>
                            <w:rFonts w:ascii="Verdana" w:eastAsia="Times New Roman" w:hAnsi="Verdana" w:cs="Times New Roman"/>
                            <w:sz w:val="21"/>
                            <w:szCs w:val="21"/>
                            <w:lang w:eastAsia="ru-RU"/>
                          </w:rPr>
                          <w:t xml:space="preserve"> роботи школи передбачати заходи, відповідно до Календаря дат, рекомендованого Громадською радою з національно-патріотичного виховання при Міністерстві освіти і науки України</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w:t>
                        </w:r>
                      </w:p>
                    </w:tc>
                  </w:tr>
                  <w:tr w:rsidR="00723DB2" w:rsidRPr="00723DB2">
                    <w:trPr>
                      <w:trHeight w:val="6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Організувати </w:t>
                        </w:r>
                        <w:proofErr w:type="gramStart"/>
                        <w:r w:rsidRPr="00723DB2">
                          <w:rPr>
                            <w:rFonts w:ascii="Verdana" w:eastAsia="Times New Roman" w:hAnsi="Verdana" w:cs="Times New Roman"/>
                            <w:sz w:val="21"/>
                            <w:szCs w:val="21"/>
                            <w:lang w:eastAsia="ru-RU"/>
                          </w:rPr>
                          <w:t>у</w:t>
                        </w:r>
                        <w:proofErr w:type="gramEnd"/>
                        <w:r w:rsidRPr="00723DB2">
                          <w:rPr>
                            <w:rFonts w:ascii="Verdana" w:eastAsia="Times New Roman" w:hAnsi="Verdana" w:cs="Times New Roman"/>
                            <w:sz w:val="21"/>
                            <w:szCs w:val="21"/>
                            <w:lang w:eastAsia="ru-RU"/>
                          </w:rPr>
                          <w:t xml:space="preserve"> бібліотеці школи тематичні експозиції (згідно плану).</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proofErr w:type="gramStart"/>
                        <w:r w:rsidRPr="00723DB2">
                          <w:rPr>
                            <w:rFonts w:ascii="Verdana" w:eastAsia="Times New Roman" w:hAnsi="Verdana" w:cs="Times New Roman"/>
                            <w:sz w:val="21"/>
                            <w:szCs w:val="21"/>
                            <w:lang w:eastAsia="ru-RU"/>
                          </w:rPr>
                          <w:t>Б</w:t>
                        </w:r>
                        <w:proofErr w:type="gramEnd"/>
                        <w:r w:rsidRPr="00723DB2">
                          <w:rPr>
                            <w:rFonts w:ascii="Verdana" w:eastAsia="Times New Roman" w:hAnsi="Verdana" w:cs="Times New Roman"/>
                            <w:sz w:val="21"/>
                            <w:szCs w:val="21"/>
                            <w:lang w:eastAsia="ru-RU"/>
                          </w:rPr>
                          <w:t>ібліотекарі</w:t>
                        </w:r>
                      </w:p>
                    </w:tc>
                  </w:tr>
                  <w:tr w:rsidR="00723DB2" w:rsidRPr="00723DB2">
                    <w:trPr>
                      <w:trHeight w:val="990"/>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7</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Відродження та розвиток українського </w:t>
                        </w:r>
                        <w:r w:rsidRPr="00723DB2">
                          <w:rPr>
                            <w:rFonts w:ascii="Verdana" w:eastAsia="Times New Roman" w:hAnsi="Verdana" w:cs="Times New Roman"/>
                            <w:sz w:val="21"/>
                            <w:szCs w:val="21"/>
                            <w:lang w:eastAsia="ru-RU"/>
                          </w:rPr>
                          <w:lastRenderedPageBreak/>
                          <w:t>козацтва як важливої громадської сили військово-патріотичного виховання молоді</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outlineLvl w:val="2"/>
                          <w:rPr>
                            <w:rFonts w:ascii="Verdana" w:eastAsia="Times New Roman" w:hAnsi="Verdana" w:cs="Times New Roman"/>
                            <w:b/>
                            <w:bCs/>
                            <w:sz w:val="27"/>
                            <w:szCs w:val="27"/>
                            <w:lang w:eastAsia="ru-RU"/>
                          </w:rPr>
                        </w:pPr>
                        <w:r w:rsidRPr="00723DB2">
                          <w:rPr>
                            <w:rFonts w:ascii="Verdana" w:eastAsia="Times New Roman" w:hAnsi="Verdana" w:cs="Times New Roman"/>
                            <w:b/>
                            <w:bCs/>
                            <w:sz w:val="21"/>
                            <w:szCs w:val="21"/>
                            <w:lang w:eastAsia="ru-RU"/>
                          </w:rPr>
                          <w:lastRenderedPageBreak/>
                          <w:t xml:space="preserve">Забезпечувати участь у спартакіадах допризовної </w:t>
                        </w:r>
                        <w:proofErr w:type="gramStart"/>
                        <w:r w:rsidRPr="00723DB2">
                          <w:rPr>
                            <w:rFonts w:ascii="Verdana" w:eastAsia="Times New Roman" w:hAnsi="Verdana" w:cs="Times New Roman"/>
                            <w:b/>
                            <w:bCs/>
                            <w:sz w:val="21"/>
                            <w:szCs w:val="21"/>
                            <w:lang w:eastAsia="ru-RU"/>
                          </w:rPr>
                          <w:t>молод</w:t>
                        </w:r>
                        <w:proofErr w:type="gramEnd"/>
                        <w:r w:rsidRPr="00723DB2">
                          <w:rPr>
                            <w:rFonts w:ascii="Verdana" w:eastAsia="Times New Roman" w:hAnsi="Verdana" w:cs="Times New Roman"/>
                            <w:b/>
                            <w:bCs/>
                            <w:sz w:val="21"/>
                            <w:szCs w:val="21"/>
                            <w:lang w:eastAsia="ru-RU"/>
                          </w:rPr>
                          <w:t>і</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108"/>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Щорічно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Вч. фіз. вих.</w:t>
                        </w:r>
                      </w:p>
                    </w:tc>
                  </w:tr>
                  <w:tr w:rsidR="00723DB2" w:rsidRPr="00723DB2">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Заходи з відзначення Дня </w:t>
                        </w:r>
                        <w:proofErr w:type="gramStart"/>
                        <w:r w:rsidRPr="00723DB2">
                          <w:rPr>
                            <w:rFonts w:ascii="Verdana" w:eastAsia="Times New Roman" w:hAnsi="Verdana" w:cs="Times New Roman"/>
                            <w:sz w:val="21"/>
                            <w:szCs w:val="21"/>
                            <w:lang w:eastAsia="ru-RU"/>
                          </w:rPr>
                          <w:t>Матер</w:t>
                        </w:r>
                        <w:proofErr w:type="gramEnd"/>
                        <w:r w:rsidRPr="00723DB2">
                          <w:rPr>
                            <w:rFonts w:ascii="Verdana" w:eastAsia="Times New Roman" w:hAnsi="Verdana" w:cs="Times New Roman"/>
                            <w:sz w:val="21"/>
                            <w:szCs w:val="21"/>
                            <w:lang w:eastAsia="ru-RU"/>
                          </w:rPr>
                          <w:t>і</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Травень</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пед</w:t>
                        </w:r>
                        <w:proofErr w:type="gramStart"/>
                        <w:r w:rsidRPr="00723DB2">
                          <w:rPr>
                            <w:rFonts w:ascii="Verdana" w:eastAsia="Times New Roman" w:hAnsi="Verdana" w:cs="Times New Roman"/>
                            <w:sz w:val="21"/>
                            <w:szCs w:val="21"/>
                            <w:lang w:eastAsia="ru-RU"/>
                          </w:rPr>
                          <w:t>..</w:t>
                        </w:r>
                        <w:proofErr w:type="gramEnd"/>
                        <w:r w:rsidRPr="00723DB2">
                          <w:rPr>
                            <w:rFonts w:ascii="Verdana" w:eastAsia="Times New Roman" w:hAnsi="Verdana" w:cs="Times New Roman"/>
                            <w:sz w:val="21"/>
                            <w:szCs w:val="21"/>
                            <w:lang w:eastAsia="ru-RU"/>
                          </w:rPr>
                          <w:t>орг.</w:t>
                        </w:r>
                      </w:p>
                    </w:tc>
                  </w:tr>
                  <w:tr w:rsidR="00723DB2" w:rsidRPr="00723DB2">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ідтримка та розвиток в колі молодіжного волонтерського руху, залучення школярів до посильної допомоги людям похилого віку, інвалідам.</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Педагог-організатор</w:t>
                        </w:r>
                      </w:p>
                    </w:tc>
                  </w:tr>
                  <w:tr w:rsidR="00723DB2" w:rsidRPr="00723DB2">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Забезпечення участі школярів </w:t>
                        </w:r>
                        <w:proofErr w:type="gramStart"/>
                        <w:r w:rsidRPr="00723DB2">
                          <w:rPr>
                            <w:rFonts w:ascii="Verdana" w:eastAsia="Times New Roman" w:hAnsi="Verdana" w:cs="Times New Roman"/>
                            <w:sz w:val="21"/>
                            <w:szCs w:val="21"/>
                            <w:lang w:eastAsia="ru-RU"/>
                          </w:rPr>
                          <w:t>у</w:t>
                        </w:r>
                        <w:proofErr w:type="gramEnd"/>
                        <w:r w:rsidRPr="00723DB2">
                          <w:rPr>
                            <w:rFonts w:ascii="Verdana" w:eastAsia="Times New Roman" w:hAnsi="Verdana" w:cs="Times New Roman"/>
                            <w:sz w:val="21"/>
                            <w:szCs w:val="21"/>
                            <w:lang w:eastAsia="ru-RU"/>
                          </w:rPr>
                          <w:t xml:space="preserve"> заходах</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Всеукраїнського благодійного проекту «Добро </w:t>
                        </w:r>
                        <w:proofErr w:type="gramStart"/>
                        <w:r w:rsidRPr="00723DB2">
                          <w:rPr>
                            <w:rFonts w:ascii="Verdana" w:eastAsia="Times New Roman" w:hAnsi="Verdana" w:cs="Times New Roman"/>
                            <w:sz w:val="21"/>
                            <w:szCs w:val="21"/>
                            <w:lang w:eastAsia="ru-RU"/>
                          </w:rPr>
                          <w:t>починається</w:t>
                        </w:r>
                        <w:proofErr w:type="gramEnd"/>
                        <w:r w:rsidRPr="00723DB2">
                          <w:rPr>
                            <w:rFonts w:ascii="Verdana" w:eastAsia="Times New Roman" w:hAnsi="Verdana" w:cs="Times New Roman"/>
                            <w:sz w:val="21"/>
                            <w:szCs w:val="21"/>
                            <w:lang w:eastAsia="ru-RU"/>
                          </w:rPr>
                          <w:t xml:space="preserve"> з тебе»</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пед..орг., кл</w:t>
                        </w:r>
                        <w:proofErr w:type="gramStart"/>
                        <w:r w:rsidRPr="00723DB2">
                          <w:rPr>
                            <w:rFonts w:ascii="Verdana" w:eastAsia="Times New Roman" w:hAnsi="Verdana" w:cs="Times New Roman"/>
                            <w:sz w:val="21"/>
                            <w:szCs w:val="21"/>
                            <w:lang w:eastAsia="ru-RU"/>
                          </w:rPr>
                          <w:t>.к</w:t>
                        </w:r>
                        <w:proofErr w:type="gramEnd"/>
                        <w:r w:rsidRPr="00723DB2">
                          <w:rPr>
                            <w:rFonts w:ascii="Verdana" w:eastAsia="Times New Roman" w:hAnsi="Verdana" w:cs="Times New Roman"/>
                            <w:sz w:val="21"/>
                            <w:szCs w:val="21"/>
                            <w:lang w:eastAsia="ru-RU"/>
                          </w:rPr>
                          <w:t>ер.</w:t>
                        </w:r>
                      </w:p>
                    </w:tc>
                  </w:tr>
                  <w:tr w:rsidR="00723DB2" w:rsidRPr="00723DB2">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8</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Консолідація діяльності органів </w:t>
                        </w:r>
                        <w:proofErr w:type="gramStart"/>
                        <w:r w:rsidRPr="00723DB2">
                          <w:rPr>
                            <w:rFonts w:ascii="Verdana" w:eastAsia="Times New Roman" w:hAnsi="Verdana" w:cs="Times New Roman"/>
                            <w:sz w:val="21"/>
                            <w:szCs w:val="21"/>
                            <w:lang w:eastAsia="ru-RU"/>
                          </w:rPr>
                          <w:t>державного</w:t>
                        </w:r>
                        <w:proofErr w:type="gramEnd"/>
                        <w:r w:rsidRPr="00723DB2">
                          <w:rPr>
                            <w:rFonts w:ascii="Verdana" w:eastAsia="Times New Roman" w:hAnsi="Verdana" w:cs="Times New Roman"/>
                            <w:sz w:val="21"/>
                            <w:szCs w:val="21"/>
                            <w:lang w:eastAsia="ru-RU"/>
                          </w:rPr>
                          <w:t xml:space="preserve"> управління та місцевого самоврядування, навчальних закладів, громадських організацій щодо національно-патріотичного виховання</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Брати участь у спільних урочистих зібраннях, святкуваннях, спортивно-масових заходах школи, відзначення днів міста, мікрорайоні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Заходи до Дня соборності України.</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Січень</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кл</w:t>
                        </w:r>
                        <w:proofErr w:type="gramStart"/>
                        <w:r w:rsidRPr="00723DB2">
                          <w:rPr>
                            <w:rFonts w:ascii="Verdana" w:eastAsia="Times New Roman" w:hAnsi="Verdana" w:cs="Times New Roman"/>
                            <w:sz w:val="21"/>
                            <w:szCs w:val="21"/>
                            <w:lang w:eastAsia="ru-RU"/>
                          </w:rPr>
                          <w:t>.к</w:t>
                        </w:r>
                        <w:proofErr w:type="gramEnd"/>
                        <w:r w:rsidRPr="00723DB2">
                          <w:rPr>
                            <w:rFonts w:ascii="Verdana" w:eastAsia="Times New Roman" w:hAnsi="Verdana" w:cs="Times New Roman"/>
                            <w:sz w:val="21"/>
                            <w:szCs w:val="21"/>
                            <w:lang w:eastAsia="ru-RU"/>
                          </w:rPr>
                          <w:t>ер.</w:t>
                        </w:r>
                      </w:p>
                    </w:tc>
                  </w:tr>
                  <w:tr w:rsidR="00723DB2" w:rsidRPr="00723DB2">
                    <w:trPr>
                      <w:trHeight w:val="2415"/>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9</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Сприяння діяльності установ, навчальних закладів, організацій клубі</w:t>
                        </w:r>
                        <w:proofErr w:type="gramStart"/>
                        <w:r w:rsidRPr="00723DB2">
                          <w:rPr>
                            <w:rFonts w:ascii="Verdana" w:eastAsia="Times New Roman" w:hAnsi="Verdana" w:cs="Times New Roman"/>
                            <w:sz w:val="21"/>
                            <w:szCs w:val="21"/>
                            <w:lang w:eastAsia="ru-RU"/>
                          </w:rPr>
                          <w:t>в</w:t>
                        </w:r>
                        <w:proofErr w:type="gramEnd"/>
                        <w:r w:rsidRPr="00723DB2">
                          <w:rPr>
                            <w:rFonts w:ascii="Verdana" w:eastAsia="Times New Roman" w:hAnsi="Verdana" w:cs="Times New Roman"/>
                            <w:sz w:val="21"/>
                            <w:szCs w:val="21"/>
                            <w:lang w:eastAsia="ru-RU"/>
                          </w:rPr>
                          <w:t xml:space="preserve">, та осередків громадської активності, </w:t>
                        </w:r>
                        <w:r w:rsidRPr="00723DB2">
                          <w:rPr>
                            <w:rFonts w:ascii="Verdana" w:eastAsia="Times New Roman" w:hAnsi="Verdana" w:cs="Times New Roman"/>
                            <w:sz w:val="21"/>
                            <w:szCs w:val="21"/>
                            <w:lang w:eastAsia="ru-RU"/>
                          </w:rPr>
                          <w:lastRenderedPageBreak/>
                          <w:t>спрямованих на патріотичне виховання молоді</w:t>
                        </w:r>
                      </w:p>
                      <w:p w:rsidR="00723DB2" w:rsidRPr="00723DB2" w:rsidRDefault="00723DB2" w:rsidP="00723DB2">
                        <w:pPr>
                          <w:spacing w:before="100" w:beforeAutospacing="1" w:after="100" w:afterAutospacing="1" w:line="240" w:lineRule="auto"/>
                          <w:ind w:left="43"/>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Забезпечення взаємозв’язків з міськими</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управліннями,  службами, освітніми, культурно-просвітницькими закладами, творчими спілками, громадськими організаціями з питань організації і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 xml:space="preserve">ідтримки різних форм дозвілля та зайнятості дітей і підлітків у </w:t>
                        </w:r>
                        <w:r w:rsidRPr="00723DB2">
                          <w:rPr>
                            <w:rFonts w:ascii="Verdana" w:eastAsia="Times New Roman" w:hAnsi="Verdana" w:cs="Times New Roman"/>
                            <w:sz w:val="21"/>
                            <w:szCs w:val="21"/>
                            <w:lang w:eastAsia="ru-RU"/>
                          </w:rPr>
                          <w:lastRenderedPageBreak/>
                          <w:t>позаурочний час</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Педагогічний колектив</w:t>
                        </w:r>
                      </w:p>
                    </w:tc>
                  </w:tr>
                  <w:tr w:rsidR="00723DB2" w:rsidRPr="00723DB2">
                    <w:trPr>
                      <w:trHeight w:val="6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ідтримка та сприяння розвитку учнівського самоврядування .</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пед</w:t>
                        </w:r>
                        <w:proofErr w:type="gramStart"/>
                        <w:r w:rsidRPr="00723DB2">
                          <w:rPr>
                            <w:rFonts w:ascii="Verdana" w:eastAsia="Times New Roman" w:hAnsi="Verdana" w:cs="Times New Roman"/>
                            <w:sz w:val="21"/>
                            <w:szCs w:val="21"/>
                            <w:lang w:eastAsia="ru-RU"/>
                          </w:rPr>
                          <w:t>..</w:t>
                        </w:r>
                        <w:proofErr w:type="gramEnd"/>
                        <w:r w:rsidRPr="00723DB2">
                          <w:rPr>
                            <w:rFonts w:ascii="Verdana" w:eastAsia="Times New Roman" w:hAnsi="Verdana" w:cs="Times New Roman"/>
                            <w:sz w:val="21"/>
                            <w:szCs w:val="21"/>
                            <w:lang w:eastAsia="ru-RU"/>
                          </w:rPr>
                          <w:t>орг.,  педколектив</w:t>
                        </w:r>
                      </w:p>
                    </w:tc>
                  </w:tr>
                  <w:tr w:rsidR="00723DB2" w:rsidRPr="00723DB2">
                    <w:trPr>
                      <w:trHeight w:val="7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Організувати шефство школи, «зелених патрулів» над місцями поховань загиблих воїнів Велико</w:t>
                        </w:r>
                        <w:proofErr w:type="gramStart"/>
                        <w:r w:rsidRPr="00723DB2">
                          <w:rPr>
                            <w:rFonts w:ascii="Verdana" w:eastAsia="Times New Roman" w:hAnsi="Verdana" w:cs="Times New Roman"/>
                            <w:sz w:val="21"/>
                            <w:szCs w:val="21"/>
                            <w:lang w:eastAsia="ru-RU"/>
                          </w:rPr>
                          <w:t>ї В</w:t>
                        </w:r>
                        <w:proofErr w:type="gramEnd"/>
                        <w:r w:rsidRPr="00723DB2">
                          <w:rPr>
                            <w:rFonts w:ascii="Verdana" w:eastAsia="Times New Roman" w:hAnsi="Verdana" w:cs="Times New Roman"/>
                            <w:sz w:val="21"/>
                            <w:szCs w:val="21"/>
                            <w:lang w:eastAsia="ru-RU"/>
                          </w:rPr>
                          <w:t>ітчизняної війни 1941-1945 років, жертв голодомору  та політичних репресій у населених пунктах</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Пед.-орг., кл. кер.</w:t>
                        </w:r>
                      </w:p>
                    </w:tc>
                  </w:tr>
                  <w:tr w:rsidR="00723DB2" w:rsidRPr="00723DB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Участь у </w:t>
                        </w:r>
                        <w:proofErr w:type="gramStart"/>
                        <w:r w:rsidRPr="00723DB2">
                          <w:rPr>
                            <w:rFonts w:ascii="Verdana" w:eastAsia="Times New Roman" w:hAnsi="Verdana" w:cs="Times New Roman"/>
                            <w:sz w:val="21"/>
                            <w:szCs w:val="21"/>
                            <w:lang w:eastAsia="ru-RU"/>
                          </w:rPr>
                          <w:t>м</w:t>
                        </w:r>
                        <w:proofErr w:type="gramEnd"/>
                        <w:r w:rsidRPr="00723DB2">
                          <w:rPr>
                            <w:rFonts w:ascii="Verdana" w:eastAsia="Times New Roman" w:hAnsi="Verdana" w:cs="Times New Roman"/>
                            <w:sz w:val="21"/>
                            <w:szCs w:val="21"/>
                            <w:lang w:eastAsia="ru-RU"/>
                          </w:rPr>
                          <w:t>іських спортивних змаганнях,</w:t>
                        </w:r>
                      </w:p>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забезпечення участі обласних та Всеукраїнських спортивних змаганнях та зборах.</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Вчителі фізичного виховання</w:t>
                        </w:r>
                      </w:p>
                    </w:tc>
                  </w:tr>
                  <w:tr w:rsidR="00723DB2" w:rsidRPr="00723DB2">
                    <w:trPr>
                      <w:trHeight w:val="16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 xml:space="preserve">Проводити роботу для розвитку пластового (скаутського) руху, спрямованого на всебічний розвиток особистості, її  моральних, духовних і фізичних якостей, патріотичне виховання </w:t>
                        </w:r>
                        <w:proofErr w:type="gramStart"/>
                        <w:r w:rsidRPr="00723DB2">
                          <w:rPr>
                            <w:rFonts w:ascii="Verdana" w:eastAsia="Times New Roman" w:hAnsi="Verdana" w:cs="Times New Roman"/>
                            <w:sz w:val="21"/>
                            <w:szCs w:val="21"/>
                            <w:lang w:eastAsia="ru-RU"/>
                          </w:rPr>
                          <w:t>п</w:t>
                        </w:r>
                        <w:proofErr w:type="gramEnd"/>
                        <w:r w:rsidRPr="00723DB2">
                          <w:rPr>
                            <w:rFonts w:ascii="Verdana" w:eastAsia="Times New Roman" w:hAnsi="Verdana" w:cs="Times New Roman"/>
                            <w:sz w:val="21"/>
                            <w:szCs w:val="21"/>
                            <w:lang w:eastAsia="ru-RU"/>
                          </w:rPr>
                          <w:t>ідростаючого покоління, відродження історичних та культурних традицій Українського народу</w:t>
                        </w:r>
                      </w:p>
                    </w:tc>
                    <w:tc>
                      <w:tcPr>
                        <w:tcW w:w="151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Постійно</w:t>
                        </w:r>
                      </w:p>
                    </w:tc>
                    <w:tc>
                      <w:tcPr>
                        <w:tcW w:w="1455" w:type="dxa"/>
                        <w:tcBorders>
                          <w:top w:val="outset" w:sz="6" w:space="0" w:color="auto"/>
                          <w:left w:val="outset" w:sz="6" w:space="0" w:color="auto"/>
                          <w:bottom w:val="outset" w:sz="6" w:space="0" w:color="auto"/>
                          <w:right w:val="outset" w:sz="6" w:space="0" w:color="auto"/>
                        </w:tcBorders>
                        <w:vAlign w:val="center"/>
                        <w:hideMark/>
                      </w:tcPr>
                      <w:p w:rsidR="00723DB2" w:rsidRPr="00723DB2" w:rsidRDefault="00723DB2" w:rsidP="00723DB2">
                        <w:pPr>
                          <w:spacing w:before="100" w:beforeAutospacing="1" w:after="100" w:afterAutospacing="1" w:line="240" w:lineRule="auto"/>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t>ЗДВР, пед.-орг.</w:t>
                        </w:r>
                      </w:p>
                    </w:tc>
                  </w:tr>
                </w:tbl>
                <w:p w:rsidR="00723DB2" w:rsidRPr="00723DB2" w:rsidRDefault="00723DB2" w:rsidP="00723DB2">
                  <w:pPr>
                    <w:spacing w:after="0" w:line="240" w:lineRule="auto"/>
                    <w:rPr>
                      <w:rFonts w:ascii="Verdana" w:eastAsia="Times New Roman" w:hAnsi="Verdana" w:cs="Times New Roman"/>
                      <w:sz w:val="17"/>
                      <w:szCs w:val="17"/>
                      <w:lang w:eastAsia="ru-RU"/>
                    </w:rPr>
                  </w:pPr>
                  <w:r w:rsidRPr="00723DB2">
                    <w:rPr>
                      <w:rFonts w:ascii="Verdana" w:eastAsia="Times New Roman" w:hAnsi="Verdana" w:cs="Times New Roman"/>
                      <w:sz w:val="17"/>
                      <w:szCs w:val="17"/>
                      <w:lang w:eastAsia="ru-RU"/>
                    </w:rPr>
                    <w:t> </w:t>
                  </w:r>
                </w:p>
                <w:p w:rsidR="00723DB2" w:rsidRPr="00723DB2" w:rsidRDefault="00723DB2" w:rsidP="00723DB2">
                  <w:pPr>
                    <w:spacing w:before="100" w:beforeAutospacing="1" w:after="100" w:afterAutospacing="1" w:line="240" w:lineRule="auto"/>
                    <w:jc w:val="center"/>
                    <w:rPr>
                      <w:rFonts w:ascii="Verdana" w:eastAsia="Times New Roman" w:hAnsi="Verdana" w:cs="Times New Roman"/>
                      <w:sz w:val="17"/>
                      <w:szCs w:val="17"/>
                      <w:lang w:eastAsia="ru-RU"/>
                    </w:rPr>
                  </w:pPr>
                  <w:r w:rsidRPr="00723DB2">
                    <w:rPr>
                      <w:rFonts w:ascii="Verdana" w:eastAsia="Times New Roman" w:hAnsi="Verdana" w:cs="Times New Roman"/>
                      <w:sz w:val="21"/>
                      <w:szCs w:val="21"/>
                      <w:lang w:eastAsia="ru-RU"/>
                    </w:rPr>
                    <w:lastRenderedPageBreak/>
                    <w:t>   Директор школи                                                                               Г.В.</w:t>
                  </w:r>
                  <w:proofErr w:type="gramStart"/>
                  <w:r w:rsidRPr="00723DB2">
                    <w:rPr>
                      <w:rFonts w:ascii="Verdana" w:eastAsia="Times New Roman" w:hAnsi="Verdana" w:cs="Times New Roman"/>
                      <w:sz w:val="21"/>
                      <w:szCs w:val="21"/>
                      <w:lang w:eastAsia="ru-RU"/>
                    </w:rPr>
                    <w:t>К</w:t>
                  </w:r>
                  <w:proofErr w:type="gramEnd"/>
                  <w:r w:rsidRPr="00723DB2">
                    <w:rPr>
                      <w:rFonts w:ascii="Verdana" w:eastAsia="Times New Roman" w:hAnsi="Verdana" w:cs="Times New Roman"/>
                      <w:sz w:val="21"/>
                      <w:szCs w:val="21"/>
                      <w:lang w:eastAsia="ru-RU"/>
                    </w:rPr>
                    <w:t>ітаєва</w:t>
                  </w:r>
                </w:p>
              </w:tc>
            </w:tr>
            <w:tr w:rsidR="00723DB2" w:rsidRPr="00723DB2">
              <w:trPr>
                <w:tblCellSpacing w:w="0" w:type="dxa"/>
              </w:trPr>
              <w:tc>
                <w:tcPr>
                  <w:tcW w:w="1785" w:type="dxa"/>
                  <w:shd w:val="clear" w:color="auto" w:fill="E9ECF5"/>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lastRenderedPageBreak/>
                    <w:drawing>
                      <wp:inline distT="0" distB="0" distL="0" distR="0">
                        <wp:extent cx="1133475" cy="200025"/>
                        <wp:effectExtent l="19050" t="0" r="9525" b="0"/>
                        <wp:docPr id="1" name="Рисунок 1" descr="http://7school.com.ua/.s/t/1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school.com.ua/.s/t/111/8.gif"/>
                                <pic:cNvPicPr>
                                  <a:picLocks noChangeAspect="1" noChangeArrowheads="1"/>
                                </pic:cNvPicPr>
                              </pic:nvPicPr>
                              <pic:blipFill>
                                <a:blip r:embed="rId4" cstate="print"/>
                                <a:srcRect/>
                                <a:stretch>
                                  <a:fillRect/>
                                </a:stretch>
                              </pic:blipFill>
                              <pic:spPr bwMode="auto">
                                <a:xfrm>
                                  <a:off x="0" y="0"/>
                                  <a:ext cx="1133475" cy="200025"/>
                                </a:xfrm>
                                <a:prstGeom prst="rect">
                                  <a:avLst/>
                                </a:prstGeom>
                                <a:noFill/>
                                <a:ln w="9525">
                                  <a:noFill/>
                                  <a:miter lim="800000"/>
                                  <a:headEnd/>
                                  <a:tailEnd/>
                                </a:ln>
                              </pic:spPr>
                            </pic:pic>
                          </a:graphicData>
                        </a:graphic>
                      </wp:inline>
                    </w:drawing>
                  </w:r>
                </w:p>
              </w:tc>
              <w:tc>
                <w:tcPr>
                  <w:tcW w:w="14205" w:type="dxa"/>
                  <w:shd w:val="clear" w:color="auto" w:fill="E9ECF5"/>
                  <w:vAlign w:val="center"/>
                  <w:hideMark/>
                </w:tcPr>
                <w:p w:rsidR="00723DB2" w:rsidRPr="00723DB2" w:rsidRDefault="00723DB2" w:rsidP="00723DB2">
                  <w:pPr>
                    <w:spacing w:after="0" w:line="240" w:lineRule="auto"/>
                    <w:jc w:val="center"/>
                    <w:rPr>
                      <w:rFonts w:ascii="Verdana" w:eastAsia="Times New Roman" w:hAnsi="Verdana" w:cs="Times New Roman"/>
                      <w:sz w:val="15"/>
                      <w:szCs w:val="15"/>
                      <w:lang w:eastAsia="ru-RU"/>
                    </w:rPr>
                  </w:pPr>
                  <w:r w:rsidRPr="00723DB2">
                    <w:rPr>
                      <w:rFonts w:ascii="Verdana" w:eastAsia="Times New Roman" w:hAnsi="Verdana" w:cs="Times New Roman"/>
                      <w:sz w:val="15"/>
                      <w:szCs w:val="15"/>
                      <w:lang w:eastAsia="ru-RU"/>
                    </w:rPr>
                    <w:t>Сайт є власністю школи. Матеріали розміщені на ресурсі мають ознайомчий характер</w:t>
                  </w:r>
                </w:p>
              </w:tc>
              <w:tc>
                <w:tcPr>
                  <w:tcW w:w="1785" w:type="dxa"/>
                  <w:shd w:val="clear" w:color="auto" w:fill="E9ECF5"/>
                  <w:vAlign w:val="center"/>
                  <w:hideMark/>
                </w:tcPr>
                <w:p w:rsidR="00723DB2" w:rsidRPr="00723DB2" w:rsidRDefault="00723DB2" w:rsidP="00723DB2">
                  <w:pPr>
                    <w:spacing w:after="0" w:line="240" w:lineRule="auto"/>
                    <w:rPr>
                      <w:rFonts w:ascii="Verdana" w:eastAsia="Times New Roman" w:hAnsi="Verdana" w:cs="Times New Roman"/>
                      <w:sz w:val="17"/>
                      <w:szCs w:val="17"/>
                      <w:lang w:eastAsia="ru-RU"/>
                    </w:rPr>
                  </w:pPr>
                  <w:r>
                    <w:rPr>
                      <w:rFonts w:ascii="Verdana" w:eastAsia="Times New Roman" w:hAnsi="Verdana" w:cs="Times New Roman"/>
                      <w:noProof/>
                      <w:sz w:val="17"/>
                      <w:szCs w:val="17"/>
                      <w:lang w:eastAsia="ru-RU"/>
                    </w:rPr>
                    <w:drawing>
                      <wp:inline distT="0" distB="0" distL="0" distR="0">
                        <wp:extent cx="1133475" cy="200025"/>
                        <wp:effectExtent l="19050" t="0" r="9525" b="0"/>
                        <wp:docPr id="2" name="Рисунок 2" descr="http://7school.com.ua/.s/t/1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school.com.ua/.s/t/111/13.gif"/>
                                <pic:cNvPicPr>
                                  <a:picLocks noChangeAspect="1" noChangeArrowheads="1"/>
                                </pic:cNvPicPr>
                              </pic:nvPicPr>
                              <pic:blipFill>
                                <a:blip r:embed="rId5" cstate="print"/>
                                <a:srcRect/>
                                <a:stretch>
                                  <a:fillRect/>
                                </a:stretch>
                              </pic:blipFill>
                              <pic:spPr bwMode="auto">
                                <a:xfrm>
                                  <a:off x="0" y="0"/>
                                  <a:ext cx="1133475" cy="200025"/>
                                </a:xfrm>
                                <a:prstGeom prst="rect">
                                  <a:avLst/>
                                </a:prstGeom>
                                <a:noFill/>
                                <a:ln w="9525">
                                  <a:noFill/>
                                  <a:miter lim="800000"/>
                                  <a:headEnd/>
                                  <a:tailEnd/>
                                </a:ln>
                              </pic:spPr>
                            </pic:pic>
                          </a:graphicData>
                        </a:graphic>
                      </wp:inline>
                    </w:drawing>
                  </w:r>
                </w:p>
              </w:tc>
            </w:tr>
          </w:tbl>
          <w:p w:rsidR="00723DB2" w:rsidRPr="00723DB2" w:rsidRDefault="00723DB2" w:rsidP="00723DB2">
            <w:pPr>
              <w:spacing w:after="0" w:line="240" w:lineRule="auto"/>
              <w:rPr>
                <w:rFonts w:ascii="Verdana" w:eastAsia="Times New Roman" w:hAnsi="Verdana" w:cs="Times New Roman"/>
                <w:sz w:val="17"/>
                <w:szCs w:val="17"/>
                <w:lang w:eastAsia="ru-RU"/>
              </w:rPr>
            </w:pPr>
          </w:p>
        </w:tc>
      </w:tr>
    </w:tbl>
    <w:p w:rsidR="00723DB2" w:rsidRPr="00723DB2" w:rsidRDefault="00723DB2" w:rsidP="00723DB2">
      <w:pPr>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4D6D91"/>
          <w:sz w:val="17"/>
          <w:szCs w:val="17"/>
          <w:lang w:eastAsia="ru-RU"/>
        </w:rPr>
        <w:lastRenderedPageBreak/>
        <w:drawing>
          <wp:inline distT="0" distB="0" distL="0" distR="0">
            <wp:extent cx="762000" cy="142875"/>
            <wp:effectExtent l="0" t="0" r="0" b="0"/>
            <wp:docPr id="3" name="Рисунок 3" descr="http://s44.ucoz.net/img/cp/48.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4.ucoz.net/img/cp/48.gif">
                      <a:hlinkClick r:id="rId6"/>
                    </pic:cNvPr>
                    <pic:cNvPicPr>
                      <a:picLocks noChangeAspect="1" noChangeArrowheads="1"/>
                    </pic:cNvPicPr>
                  </pic:nvPicPr>
                  <pic:blipFill>
                    <a:blip r:embed="rId7" cstate="print"/>
                    <a:srcRect/>
                    <a:stretch>
                      <a:fillRect/>
                    </a:stretch>
                  </pic:blipFill>
                  <pic:spPr bwMode="auto">
                    <a:xfrm>
                      <a:off x="0" y="0"/>
                      <a:ext cx="762000" cy="142875"/>
                    </a:xfrm>
                    <a:prstGeom prst="rect">
                      <a:avLst/>
                    </a:prstGeom>
                    <a:noFill/>
                    <a:ln w="9525">
                      <a:noFill/>
                      <a:miter lim="800000"/>
                      <a:headEnd/>
                      <a:tailEnd/>
                    </a:ln>
                  </pic:spPr>
                </pic:pic>
              </a:graphicData>
            </a:graphic>
          </wp:inline>
        </w:drawing>
      </w:r>
    </w:p>
    <w:p w:rsidR="009536EA" w:rsidRDefault="00723DB2"/>
    <w:sectPr w:rsidR="009536EA" w:rsidSect="00723DB2">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723DB2"/>
    <w:rsid w:val="00193023"/>
    <w:rsid w:val="00375D7C"/>
    <w:rsid w:val="00553251"/>
    <w:rsid w:val="00723DB2"/>
    <w:rsid w:val="0083561C"/>
    <w:rsid w:val="009548DF"/>
    <w:rsid w:val="00D95517"/>
    <w:rsid w:val="00E36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7C"/>
  </w:style>
  <w:style w:type="paragraph" w:styleId="3">
    <w:name w:val="heading 3"/>
    <w:basedOn w:val="a"/>
    <w:link w:val="30"/>
    <w:uiPriority w:val="9"/>
    <w:qFormat/>
    <w:rsid w:val="00723D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3DB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2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DB2"/>
    <w:rPr>
      <w:b/>
      <w:bCs/>
    </w:rPr>
  </w:style>
  <w:style w:type="character" w:styleId="a5">
    <w:name w:val="Emphasis"/>
    <w:basedOn w:val="a0"/>
    <w:uiPriority w:val="20"/>
    <w:qFormat/>
    <w:rsid w:val="00723DB2"/>
    <w:rPr>
      <w:i/>
      <w:iCs/>
    </w:rPr>
  </w:style>
  <w:style w:type="character" w:customStyle="1" w:styleId="apple-converted-space">
    <w:name w:val="apple-converted-space"/>
    <w:basedOn w:val="a0"/>
    <w:rsid w:val="00723DB2"/>
  </w:style>
  <w:style w:type="character" w:customStyle="1" w:styleId="pbdzfmz">
    <w:name w:val="pbdzfmz_"/>
    <w:basedOn w:val="a0"/>
    <w:rsid w:val="00723DB2"/>
  </w:style>
  <w:style w:type="paragraph" w:styleId="a6">
    <w:name w:val="Balloon Text"/>
    <w:basedOn w:val="a"/>
    <w:link w:val="a7"/>
    <w:uiPriority w:val="99"/>
    <w:semiHidden/>
    <w:unhideWhenUsed/>
    <w:rsid w:val="00723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13362">
      <w:bodyDiv w:val="1"/>
      <w:marLeft w:val="0"/>
      <w:marRight w:val="0"/>
      <w:marTop w:val="0"/>
      <w:marBottom w:val="0"/>
      <w:divBdr>
        <w:top w:val="none" w:sz="0" w:space="0" w:color="auto"/>
        <w:left w:val="none" w:sz="0" w:space="0" w:color="auto"/>
        <w:bottom w:val="none" w:sz="0" w:space="0" w:color="auto"/>
        <w:right w:val="none" w:sz="0" w:space="0" w:color="auto"/>
      </w:divBdr>
      <w:divsChild>
        <w:div w:id="127363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oz.ua/"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2811</Words>
  <Characters>16027</Characters>
  <Application>Microsoft Office Word</Application>
  <DocSecurity>0</DocSecurity>
  <Lines>133</Lines>
  <Paragraphs>37</Paragraphs>
  <ScaleCrop>false</ScaleCrop>
  <Company>Krokoz™</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lib-2</dc:creator>
  <cp:keywords/>
  <dc:description/>
  <cp:lastModifiedBy>lib-2</cp:lastModifiedBy>
  <cp:revision>3</cp:revision>
  <dcterms:created xsi:type="dcterms:W3CDTF">2016-02-04T12:08:00Z</dcterms:created>
  <dcterms:modified xsi:type="dcterms:W3CDTF">2016-02-04T12:12:00Z</dcterms:modified>
</cp:coreProperties>
</file>